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F5" w:rsidRDefault="008063F8" w:rsidP="00964303">
      <w:pPr>
        <w:jc w:val="center"/>
        <w:outlineLvl w:val="0"/>
        <w:rPr>
          <w:rFonts w:ascii="HelveticaNeueLT Std Lt" w:hAnsi="HelveticaNeueLT Std Lt"/>
          <w:b/>
          <w:sz w:val="20"/>
          <w:szCs w:val="20"/>
        </w:rPr>
      </w:pPr>
      <w:r>
        <w:rPr>
          <w:rFonts w:ascii="Century Gothic" w:hAnsi="Century Gothic"/>
          <w:b/>
          <w:noProof/>
          <w:lang w:val="es-MX" w:eastAsia="es-MX"/>
        </w:rPr>
        <w:drawing>
          <wp:inline distT="0" distB="0" distL="0" distR="0">
            <wp:extent cx="5396230" cy="7708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4C" w:rsidRPr="001B3FF5" w:rsidRDefault="00B13B68" w:rsidP="00964303">
      <w:pPr>
        <w:jc w:val="center"/>
        <w:outlineLvl w:val="0"/>
        <w:rPr>
          <w:rFonts w:ascii="HelveticaNeueLT Std Lt" w:hAnsi="HelveticaNeueLT Std Lt"/>
          <w:b/>
          <w:sz w:val="20"/>
          <w:szCs w:val="20"/>
        </w:rPr>
      </w:pPr>
      <w:r w:rsidRPr="001B3FF5">
        <w:rPr>
          <w:rFonts w:ascii="HelveticaNeueLT Std Lt" w:hAnsi="HelveticaNeueLT Std Lt"/>
          <w:b/>
          <w:sz w:val="20"/>
          <w:szCs w:val="20"/>
        </w:rPr>
        <w:t xml:space="preserve">Una selección de lo </w:t>
      </w:r>
      <w:r w:rsidR="00CE2A4C" w:rsidRPr="001B3FF5">
        <w:rPr>
          <w:rFonts w:ascii="HelveticaNeueLT Std Lt" w:hAnsi="HelveticaNeueLT Std Lt"/>
          <w:b/>
          <w:sz w:val="20"/>
          <w:szCs w:val="20"/>
        </w:rPr>
        <w:t xml:space="preserve">más destacado del performance asiático en </w:t>
      </w:r>
    </w:p>
    <w:p w:rsidR="00CE2A4C" w:rsidRPr="001B3FF5" w:rsidRDefault="001B3FF5" w:rsidP="00964303">
      <w:pPr>
        <w:jc w:val="center"/>
        <w:outlineLvl w:val="0"/>
        <w:rPr>
          <w:rFonts w:ascii="HelveticaNeueLT Std Lt" w:hAnsi="HelveticaNeueLT Std Lt"/>
          <w:b/>
          <w:sz w:val="20"/>
          <w:szCs w:val="20"/>
        </w:rPr>
      </w:pPr>
      <w:r w:rsidRPr="001B3FF5">
        <w:rPr>
          <w:rFonts w:ascii="HelveticaNeueLT Std Lt" w:hAnsi="HelveticaNeueLT Std Lt"/>
          <w:b/>
          <w:sz w:val="20"/>
          <w:szCs w:val="20"/>
        </w:rPr>
        <w:t>“Asia</w:t>
      </w:r>
      <w:r w:rsidR="00CE2A4C" w:rsidRPr="001B3FF5">
        <w:rPr>
          <w:rFonts w:ascii="HelveticaNeueLT Std Lt" w:hAnsi="HelveticaNeueLT Std Lt"/>
          <w:b/>
          <w:sz w:val="20"/>
          <w:szCs w:val="20"/>
        </w:rPr>
        <w:t xml:space="preserve"> Arte Acción”</w:t>
      </w:r>
    </w:p>
    <w:p w:rsidR="00B94391" w:rsidRPr="001B3FF5" w:rsidRDefault="00B94391" w:rsidP="00964303">
      <w:pPr>
        <w:jc w:val="center"/>
        <w:outlineLvl w:val="0"/>
        <w:rPr>
          <w:rFonts w:ascii="HelveticaNeueLT Std Lt" w:hAnsi="HelveticaNeueLT Std Lt"/>
          <w:b/>
          <w:sz w:val="20"/>
          <w:szCs w:val="20"/>
        </w:rPr>
      </w:pPr>
    </w:p>
    <w:p w:rsidR="00964303" w:rsidRPr="001B3FF5" w:rsidRDefault="00CE2A4C" w:rsidP="00CE2A4C">
      <w:pPr>
        <w:jc w:val="right"/>
        <w:outlineLvl w:val="0"/>
        <w:rPr>
          <w:rFonts w:ascii="HelveticaNeueLT Std Lt" w:hAnsi="HelveticaNeueLT Std Lt"/>
          <w:b/>
          <w:sz w:val="20"/>
          <w:szCs w:val="20"/>
        </w:rPr>
      </w:pPr>
      <w:r w:rsidRPr="001B3FF5">
        <w:rPr>
          <w:rFonts w:ascii="HelveticaNeueLT Std Lt" w:hAnsi="HelveticaNeueLT Std Lt"/>
          <w:b/>
          <w:sz w:val="20"/>
          <w:szCs w:val="20"/>
        </w:rPr>
        <w:t>*</w:t>
      </w:r>
      <w:r w:rsidR="007D6741" w:rsidRPr="001B3FF5">
        <w:rPr>
          <w:rFonts w:ascii="HelveticaNeueLT Std Lt" w:hAnsi="HelveticaNeueLT Std Lt"/>
          <w:b/>
          <w:sz w:val="20"/>
          <w:szCs w:val="20"/>
        </w:rPr>
        <w:t>Artistas de Japón y de Taiwá</w:t>
      </w:r>
      <w:r w:rsidR="00D71D02" w:rsidRPr="001B3FF5">
        <w:rPr>
          <w:rFonts w:ascii="HelveticaNeueLT Std Lt" w:hAnsi="HelveticaNeueLT Std Lt"/>
          <w:b/>
          <w:sz w:val="20"/>
          <w:szCs w:val="20"/>
        </w:rPr>
        <w:t>n presentan perfomances</w:t>
      </w:r>
    </w:p>
    <w:p w:rsidR="00D71D02" w:rsidRPr="001B3FF5" w:rsidRDefault="00CE2A4C" w:rsidP="00D71D02">
      <w:pPr>
        <w:jc w:val="right"/>
        <w:outlineLvl w:val="0"/>
        <w:rPr>
          <w:rFonts w:ascii="HelveticaNeueLT Std Lt" w:hAnsi="HelveticaNeueLT Std Lt"/>
          <w:b/>
          <w:sz w:val="20"/>
          <w:szCs w:val="20"/>
        </w:rPr>
      </w:pPr>
      <w:r w:rsidRPr="001B3FF5">
        <w:rPr>
          <w:rFonts w:ascii="HelveticaNeueLT Std Lt" w:hAnsi="HelveticaNeueLT Std Lt"/>
          <w:b/>
          <w:sz w:val="20"/>
          <w:szCs w:val="20"/>
        </w:rPr>
        <w:t>*</w:t>
      </w:r>
      <w:r w:rsidR="00D71D02" w:rsidRPr="001B3FF5">
        <w:rPr>
          <w:rFonts w:ascii="HelveticaNeueLT Std Lt" w:hAnsi="HelveticaNeueLT Std Lt"/>
          <w:b/>
          <w:sz w:val="20"/>
          <w:szCs w:val="20"/>
        </w:rPr>
        <w:t>*Sábado 5 de octubre, 19:00 horas. Entrada libre</w:t>
      </w:r>
    </w:p>
    <w:p w:rsidR="00924FD5" w:rsidRPr="001B3FF5" w:rsidRDefault="00924FD5" w:rsidP="00D71D02">
      <w:pPr>
        <w:jc w:val="right"/>
        <w:outlineLvl w:val="0"/>
        <w:rPr>
          <w:rFonts w:ascii="HelveticaNeueLT Std Lt" w:hAnsi="HelveticaNeueLT Std Lt"/>
          <w:b/>
          <w:sz w:val="20"/>
          <w:szCs w:val="20"/>
        </w:rPr>
      </w:pPr>
      <w:r w:rsidRPr="001B3FF5">
        <w:rPr>
          <w:rFonts w:ascii="HelveticaNeueLT Std Lt" w:hAnsi="HelveticaNeueLT Std Lt"/>
          <w:b/>
          <w:sz w:val="20"/>
          <w:szCs w:val="20"/>
        </w:rPr>
        <w:t>**Museo Universitario del Chopo</w:t>
      </w:r>
    </w:p>
    <w:p w:rsidR="00924FD5" w:rsidRPr="001B3FF5" w:rsidRDefault="00924FD5" w:rsidP="00924FD5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</w:p>
    <w:p w:rsidR="00924FD5" w:rsidRPr="001B3FF5" w:rsidRDefault="001B3FF5" w:rsidP="00924FD5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  <w:r w:rsidRPr="001B3FF5">
        <w:rPr>
          <w:rFonts w:ascii="HelveticaNeueLT Std Lt" w:hAnsi="HelveticaNeueLT Std Lt"/>
          <w:i/>
          <w:sz w:val="20"/>
          <w:szCs w:val="20"/>
        </w:rPr>
        <w:t>Asia</w:t>
      </w:r>
      <w:r w:rsidR="00D71D02" w:rsidRPr="001B3FF5">
        <w:rPr>
          <w:rFonts w:ascii="HelveticaNeueLT Std Lt" w:hAnsi="HelveticaNeueLT Std Lt"/>
          <w:i/>
          <w:sz w:val="20"/>
          <w:szCs w:val="20"/>
        </w:rPr>
        <w:t xml:space="preserve"> Arte Acción</w:t>
      </w:r>
      <w:r w:rsidR="00D71D02" w:rsidRPr="001B3FF5">
        <w:rPr>
          <w:rFonts w:ascii="HelveticaNeueLT Std Lt" w:hAnsi="HelveticaNeueLT Std Lt"/>
          <w:sz w:val="20"/>
          <w:szCs w:val="20"/>
        </w:rPr>
        <w:t xml:space="preserve"> </w:t>
      </w:r>
      <w:r w:rsidR="002E07C0" w:rsidRPr="001B3FF5">
        <w:rPr>
          <w:rFonts w:ascii="HelveticaNeueLT Std Lt" w:hAnsi="HelveticaNeueLT Std Lt"/>
          <w:sz w:val="20"/>
          <w:szCs w:val="20"/>
        </w:rPr>
        <w:t xml:space="preserve">presenta cinco </w:t>
      </w:r>
      <w:r w:rsidR="00D71D02" w:rsidRPr="001B3FF5">
        <w:rPr>
          <w:rFonts w:ascii="HelveticaNeueLT Std Lt" w:hAnsi="HelveticaNeueLT Std Lt"/>
          <w:sz w:val="20"/>
          <w:szCs w:val="20"/>
        </w:rPr>
        <w:t xml:space="preserve">performances </w:t>
      </w:r>
      <w:r w:rsidR="00216638" w:rsidRPr="001B3FF5">
        <w:rPr>
          <w:rFonts w:ascii="HelveticaNeueLT Std Lt" w:hAnsi="HelveticaNeueLT Std Lt"/>
          <w:sz w:val="20"/>
          <w:szCs w:val="20"/>
        </w:rPr>
        <w:t xml:space="preserve">a cargo de </w:t>
      </w:r>
      <w:r w:rsidR="00924FD5" w:rsidRPr="001B3FF5">
        <w:rPr>
          <w:rFonts w:ascii="HelveticaNeueLT Std Lt" w:hAnsi="HelveticaNeueLT Std Lt"/>
          <w:sz w:val="20"/>
          <w:szCs w:val="20"/>
        </w:rPr>
        <w:t>cuatro artistas asiáticos que mostrarán diversas formas de comprender el arte acción.</w:t>
      </w:r>
    </w:p>
    <w:p w:rsidR="00924FD5" w:rsidRPr="001B3FF5" w:rsidRDefault="00924FD5" w:rsidP="00924FD5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</w:p>
    <w:p w:rsidR="00CE2A4C" w:rsidRPr="001B3FF5" w:rsidRDefault="00640BFE" w:rsidP="00924FD5">
      <w:pPr>
        <w:jc w:val="both"/>
        <w:outlineLvl w:val="0"/>
        <w:rPr>
          <w:rFonts w:ascii="HelveticaNeueLT Std Lt" w:hAnsi="HelveticaNeueLT Std Lt" w:cs="Arial"/>
          <w:color w:val="222222"/>
          <w:sz w:val="20"/>
          <w:szCs w:val="20"/>
          <w:u w:color="222222"/>
          <w:lang w:val="es-ES"/>
        </w:rPr>
      </w:pPr>
      <w:r w:rsidRPr="001B3FF5">
        <w:rPr>
          <w:rFonts w:ascii="HelveticaNeueLT Std Lt" w:hAnsi="HelveticaNeueLT Std Lt" w:cs="Arial"/>
          <w:bCs/>
          <w:color w:val="222222"/>
          <w:sz w:val="20"/>
          <w:szCs w:val="20"/>
          <w:u w:color="222222"/>
          <w:lang w:val="es-ES"/>
        </w:rPr>
        <w:t>Seiji Shimoda (Japón), Osamu Kuroda (Japón), Watan Wuma (Ta</w:t>
      </w:r>
      <w:r w:rsidR="00D71D02" w:rsidRPr="001B3FF5">
        <w:rPr>
          <w:rFonts w:ascii="HelveticaNeueLT Std Lt" w:hAnsi="HelveticaNeueLT Std Lt" w:cs="Arial"/>
          <w:bCs/>
          <w:color w:val="222222"/>
          <w:sz w:val="20"/>
          <w:szCs w:val="20"/>
          <w:u w:color="222222"/>
          <w:lang w:val="es-ES"/>
        </w:rPr>
        <w:t>iw</w:t>
      </w:r>
      <w:r w:rsidR="007D6741" w:rsidRPr="001B3FF5">
        <w:rPr>
          <w:rFonts w:ascii="HelveticaNeueLT Std Lt" w:hAnsi="HelveticaNeueLT Std Lt" w:cs="Arial"/>
          <w:bCs/>
          <w:color w:val="222222"/>
          <w:sz w:val="20"/>
          <w:szCs w:val="20"/>
          <w:u w:color="222222"/>
          <w:lang w:val="es-ES"/>
        </w:rPr>
        <w:t>á</w:t>
      </w:r>
      <w:r w:rsidR="00D71D02" w:rsidRPr="001B3FF5">
        <w:rPr>
          <w:rFonts w:ascii="HelveticaNeueLT Std Lt" w:hAnsi="HelveticaNeueLT Std Lt" w:cs="Arial"/>
          <w:bCs/>
          <w:color w:val="222222"/>
          <w:sz w:val="20"/>
          <w:szCs w:val="20"/>
          <w:u w:color="222222"/>
          <w:lang w:val="es-ES"/>
        </w:rPr>
        <w:t>n) y Atsuko Y</w:t>
      </w:r>
      <w:r w:rsidR="00924FD5" w:rsidRPr="001B3FF5">
        <w:rPr>
          <w:rFonts w:ascii="HelveticaNeueLT Std Lt" w:hAnsi="HelveticaNeueLT Std Lt" w:cs="Arial"/>
          <w:bCs/>
          <w:color w:val="222222"/>
          <w:sz w:val="20"/>
          <w:szCs w:val="20"/>
          <w:u w:color="222222"/>
          <w:lang w:val="es-ES"/>
        </w:rPr>
        <w:t xml:space="preserve">amazaki (Japón) </w:t>
      </w:r>
      <w:r w:rsidR="00F157EC" w:rsidRPr="001B3FF5">
        <w:rPr>
          <w:rFonts w:ascii="HelveticaNeueLT Std Lt" w:hAnsi="HelveticaNeueLT Std Lt" w:cs="Arial"/>
          <w:bCs/>
          <w:color w:val="222222"/>
          <w:sz w:val="20"/>
          <w:szCs w:val="20"/>
          <w:u w:color="222222"/>
          <w:lang w:val="es-ES"/>
        </w:rPr>
        <w:t>quienes tienen</w:t>
      </w:r>
      <w:r w:rsidR="00924FD5" w:rsidRPr="001B3FF5">
        <w:rPr>
          <w:rFonts w:ascii="HelveticaNeueLT Std Lt" w:hAnsi="HelveticaNeueLT Std Lt" w:cs="Arial"/>
          <w:bCs/>
          <w:color w:val="222222"/>
          <w:sz w:val="20"/>
          <w:szCs w:val="20"/>
          <w:u w:color="222222"/>
          <w:lang w:val="es-ES"/>
        </w:rPr>
        <w:t xml:space="preserve"> influencias </w:t>
      </w:r>
      <w:r w:rsidR="00924FD5" w:rsidRPr="001B3FF5">
        <w:rPr>
          <w:rFonts w:ascii="HelveticaNeueLT Std Lt" w:hAnsi="HelveticaNeueLT Std Lt" w:cs="Arial"/>
          <w:color w:val="222222"/>
          <w:sz w:val="20"/>
          <w:szCs w:val="20"/>
          <w:u w:color="222222"/>
          <w:lang w:val="es-ES"/>
        </w:rPr>
        <w:t xml:space="preserve">de </w:t>
      </w:r>
      <w:r w:rsidR="00B414B0" w:rsidRPr="001B3FF5">
        <w:rPr>
          <w:rFonts w:ascii="HelveticaNeueLT Std Lt" w:hAnsi="HelveticaNeueLT Std Lt" w:cs="Arial"/>
          <w:color w:val="222222"/>
          <w:sz w:val="20"/>
          <w:szCs w:val="20"/>
          <w:u w:color="222222"/>
          <w:lang w:val="es-ES"/>
        </w:rPr>
        <w:t>Gutai, la Danza Butoh, el teatro oriental, la meditación, las va</w:t>
      </w:r>
      <w:r w:rsidR="00924FD5" w:rsidRPr="001B3FF5">
        <w:rPr>
          <w:rFonts w:ascii="HelveticaNeueLT Std Lt" w:hAnsi="HelveticaNeueLT Std Lt" w:cs="Arial"/>
          <w:color w:val="222222"/>
          <w:sz w:val="20"/>
          <w:szCs w:val="20"/>
          <w:u w:color="222222"/>
          <w:lang w:val="es-ES"/>
        </w:rPr>
        <w:t xml:space="preserve">nguardias y Fluxus, entre otros. </w:t>
      </w:r>
    </w:p>
    <w:p w:rsidR="00CE2A4C" w:rsidRPr="001B3FF5" w:rsidRDefault="00CE2A4C" w:rsidP="00924FD5">
      <w:pPr>
        <w:jc w:val="both"/>
        <w:outlineLvl w:val="0"/>
        <w:rPr>
          <w:rFonts w:ascii="HelveticaNeueLT Std Lt" w:hAnsi="HelveticaNeueLT Std Lt" w:cs="Arial"/>
          <w:color w:val="222222"/>
          <w:sz w:val="20"/>
          <w:szCs w:val="20"/>
          <w:u w:color="222222"/>
          <w:lang w:val="es-ES"/>
        </w:rPr>
      </w:pPr>
    </w:p>
    <w:p w:rsidR="00CE2A4C" w:rsidRPr="001B3FF5" w:rsidRDefault="00BF6DAA" w:rsidP="00CE2A4C">
      <w:pPr>
        <w:jc w:val="both"/>
        <w:rPr>
          <w:rFonts w:ascii="HelveticaNeueLT Std Lt" w:hAnsi="HelveticaNeueLT Std Lt" w:cs="Arial"/>
          <w:sz w:val="20"/>
          <w:szCs w:val="20"/>
        </w:rPr>
      </w:pPr>
      <w:r w:rsidRPr="001B3FF5">
        <w:rPr>
          <w:rFonts w:ascii="HelveticaNeueLT Std Lt" w:hAnsi="HelveticaNeueLT Std Lt" w:cs="Arial"/>
          <w:sz w:val="20"/>
          <w:szCs w:val="20"/>
        </w:rPr>
        <w:t xml:space="preserve">Seiji Shimoda, artista pionero y uno de los </w:t>
      </w:r>
      <w:r w:rsidR="00CE2A4C" w:rsidRPr="001B3FF5">
        <w:rPr>
          <w:rFonts w:ascii="HelveticaNeueLT Std Lt" w:hAnsi="HelveticaNeueLT Std Lt" w:cs="Arial"/>
          <w:sz w:val="20"/>
          <w:szCs w:val="20"/>
        </w:rPr>
        <w:t xml:space="preserve">principales promotores del performance </w:t>
      </w:r>
      <w:r w:rsidRPr="001B3FF5">
        <w:rPr>
          <w:rFonts w:ascii="HelveticaNeueLT Std Lt" w:hAnsi="HelveticaNeueLT Std Lt" w:cs="Arial"/>
          <w:sz w:val="20"/>
          <w:szCs w:val="20"/>
        </w:rPr>
        <w:t xml:space="preserve">se presenta acompañado </w:t>
      </w:r>
      <w:r w:rsidR="00CE2A4C" w:rsidRPr="001B3FF5">
        <w:rPr>
          <w:rFonts w:ascii="HelveticaNeueLT Std Lt" w:hAnsi="HelveticaNeueLT Std Lt" w:cs="Arial"/>
          <w:sz w:val="20"/>
          <w:szCs w:val="20"/>
        </w:rPr>
        <w:t xml:space="preserve">de Osamu Kuroda y Atsuko Yamazaki, quienes han realizado la mayor parte de su obra en Japón; </w:t>
      </w:r>
      <w:r w:rsidRPr="001B3FF5">
        <w:rPr>
          <w:rFonts w:ascii="HelveticaNeueLT Std Lt" w:hAnsi="HelveticaNeueLT Std Lt" w:cs="Arial"/>
          <w:sz w:val="20"/>
          <w:szCs w:val="20"/>
        </w:rPr>
        <w:t xml:space="preserve">además de </w:t>
      </w:r>
      <w:r w:rsidR="00CE2A4C" w:rsidRPr="001B3FF5">
        <w:rPr>
          <w:rFonts w:ascii="HelveticaNeueLT Std Lt" w:hAnsi="HelveticaNeueLT Std Lt" w:cs="Arial"/>
          <w:sz w:val="20"/>
          <w:szCs w:val="20"/>
        </w:rPr>
        <w:t>Watan Wuma, artista perteneciente a la tribu Atayal, originaria de Taiw</w:t>
      </w:r>
      <w:r w:rsidR="007D6741" w:rsidRPr="001B3FF5">
        <w:rPr>
          <w:rFonts w:ascii="HelveticaNeueLT Std Lt" w:hAnsi="HelveticaNeueLT Std Lt" w:cs="Arial"/>
          <w:sz w:val="20"/>
          <w:szCs w:val="20"/>
        </w:rPr>
        <w:t>á</w:t>
      </w:r>
      <w:r w:rsidR="00CE2A4C" w:rsidRPr="001B3FF5">
        <w:rPr>
          <w:rFonts w:ascii="HelveticaNeueLT Std Lt" w:hAnsi="HelveticaNeueLT Std Lt" w:cs="Arial"/>
          <w:sz w:val="20"/>
          <w:szCs w:val="20"/>
        </w:rPr>
        <w:t xml:space="preserve">n. </w:t>
      </w:r>
    </w:p>
    <w:p w:rsidR="00CE2A4C" w:rsidRPr="001B3FF5" w:rsidRDefault="00CE2A4C" w:rsidP="00CE2A4C">
      <w:pPr>
        <w:jc w:val="both"/>
        <w:rPr>
          <w:rFonts w:ascii="HelveticaNeueLT Std Lt" w:hAnsi="HelveticaNeueLT Std Lt" w:cs="Arial"/>
          <w:sz w:val="20"/>
          <w:szCs w:val="20"/>
        </w:rPr>
      </w:pPr>
    </w:p>
    <w:p w:rsidR="00A07132" w:rsidRPr="001B3FF5" w:rsidRDefault="00A07132" w:rsidP="00A07132">
      <w:pPr>
        <w:jc w:val="both"/>
        <w:rPr>
          <w:rFonts w:ascii="HelveticaNeueLT Std Lt" w:hAnsi="HelveticaNeueLT Std Lt"/>
          <w:sz w:val="20"/>
          <w:szCs w:val="20"/>
        </w:rPr>
      </w:pPr>
      <w:r w:rsidRPr="001B3FF5">
        <w:rPr>
          <w:rFonts w:ascii="HelveticaNeueLT Std Lt" w:hAnsi="HelveticaNeueLT Std Lt"/>
          <w:sz w:val="20"/>
          <w:szCs w:val="20"/>
        </w:rPr>
        <w:t>Seiji Shimoda</w:t>
      </w:r>
      <w:r w:rsidR="0066148C" w:rsidRPr="001B3FF5">
        <w:rPr>
          <w:rFonts w:ascii="HelveticaNeueLT Std Lt" w:hAnsi="HelveticaNeueLT Std Lt"/>
          <w:sz w:val="20"/>
          <w:szCs w:val="20"/>
        </w:rPr>
        <w:t xml:space="preserve"> (Nagano, Japón</w:t>
      </w:r>
      <w:r w:rsidR="002E07C0" w:rsidRPr="001B3FF5">
        <w:rPr>
          <w:rFonts w:ascii="HelveticaNeueLT Std Lt" w:hAnsi="HelveticaNeueLT Std Lt"/>
          <w:sz w:val="20"/>
          <w:szCs w:val="20"/>
        </w:rPr>
        <w:t xml:space="preserve">, </w:t>
      </w:r>
      <w:r w:rsidR="00A60ACA" w:rsidRPr="001B3FF5">
        <w:rPr>
          <w:rFonts w:ascii="HelveticaNeueLT Std Lt" w:hAnsi="HelveticaNeueLT Std Lt"/>
          <w:sz w:val="20"/>
          <w:szCs w:val="20"/>
        </w:rPr>
        <w:t>1953</w:t>
      </w:r>
      <w:r w:rsidR="0066148C" w:rsidRPr="001B3FF5">
        <w:rPr>
          <w:rFonts w:ascii="HelveticaNeueLT Std Lt" w:hAnsi="HelveticaNeueLT Std Lt"/>
          <w:sz w:val="20"/>
          <w:szCs w:val="20"/>
        </w:rPr>
        <w:t>).</w:t>
      </w:r>
      <w:r w:rsidRPr="001B3FF5">
        <w:rPr>
          <w:rFonts w:ascii="HelveticaNeueLT Std Lt" w:hAnsi="HelveticaNeueLT Std Lt"/>
          <w:sz w:val="20"/>
          <w:szCs w:val="20"/>
        </w:rPr>
        <w:t xml:space="preserve"> El concepto fundamental en la obra de Shimoda es </w:t>
      </w:r>
      <w:r w:rsidR="00A60ACA" w:rsidRPr="001B3FF5">
        <w:rPr>
          <w:rFonts w:ascii="HelveticaNeueLT Std Lt" w:hAnsi="HelveticaNeueLT Std Lt"/>
          <w:sz w:val="20"/>
          <w:szCs w:val="20"/>
        </w:rPr>
        <w:t>“v</w:t>
      </w:r>
      <w:r w:rsidRPr="001B3FF5">
        <w:rPr>
          <w:rFonts w:ascii="HelveticaNeueLT Std Lt" w:hAnsi="HelveticaNeueLT Std Lt"/>
          <w:sz w:val="20"/>
          <w:szCs w:val="20"/>
        </w:rPr>
        <w:t>aciar la m</w:t>
      </w:r>
      <w:r w:rsidR="00A60ACA" w:rsidRPr="001B3FF5">
        <w:rPr>
          <w:rFonts w:ascii="HelveticaNeueLT Std Lt" w:hAnsi="HelveticaNeueLT Std Lt"/>
          <w:sz w:val="20"/>
          <w:szCs w:val="20"/>
        </w:rPr>
        <w:t xml:space="preserve">ente” o “dejar la mente vacía” que es un </w:t>
      </w:r>
      <w:r w:rsidRPr="001B3FF5">
        <w:rPr>
          <w:rFonts w:ascii="HelveticaNeueLT Std Lt" w:hAnsi="HelveticaNeueLT Std Lt"/>
          <w:sz w:val="20"/>
          <w:szCs w:val="20"/>
        </w:rPr>
        <w:t>estado mental necesario tanto para la creación de una obra, como para el disfrute de ésta por un tercero. A través del ejercicio de la mente vacía, la presencia del cuerpo y lo que este ejecuta en ese estado de total concentración</w:t>
      </w:r>
      <w:r w:rsidR="00BF6DAA" w:rsidRPr="001B3FF5">
        <w:rPr>
          <w:rFonts w:ascii="HelveticaNeueLT Std Lt" w:hAnsi="HelveticaNeueLT Std Lt"/>
          <w:sz w:val="20"/>
          <w:szCs w:val="20"/>
        </w:rPr>
        <w:t>,</w:t>
      </w:r>
      <w:r w:rsidRPr="001B3FF5">
        <w:rPr>
          <w:rFonts w:ascii="HelveticaNeueLT Std Lt" w:hAnsi="HelveticaNeueLT Std Lt"/>
          <w:sz w:val="20"/>
          <w:szCs w:val="20"/>
        </w:rPr>
        <w:t xml:space="preserve"> son lo que constituye la obra. </w:t>
      </w:r>
    </w:p>
    <w:p w:rsidR="0066148C" w:rsidRPr="001B3FF5" w:rsidRDefault="0066148C" w:rsidP="00A07132">
      <w:pPr>
        <w:jc w:val="both"/>
        <w:rPr>
          <w:rFonts w:ascii="HelveticaNeueLT Std Lt" w:hAnsi="HelveticaNeueLT Std Lt"/>
          <w:sz w:val="22"/>
          <w:szCs w:val="22"/>
        </w:rPr>
      </w:pPr>
    </w:p>
    <w:p w:rsidR="0066148C" w:rsidRPr="001B3FF5" w:rsidRDefault="00BF6DAA" w:rsidP="0066148C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  <w:r w:rsidRPr="001B3FF5">
        <w:rPr>
          <w:rFonts w:ascii="HelveticaNeueLT Std Lt" w:hAnsi="HelveticaNeueLT Std Lt"/>
          <w:sz w:val="20"/>
          <w:szCs w:val="20"/>
        </w:rPr>
        <w:t xml:space="preserve">La trayectoria de Shimoda inicia en 1975 cuando </w:t>
      </w:r>
      <w:r w:rsidR="00F6403A" w:rsidRPr="001B3FF5">
        <w:rPr>
          <w:rFonts w:ascii="HelveticaNeueLT Std Lt" w:hAnsi="HelveticaNeueLT Std Lt"/>
          <w:sz w:val="20"/>
          <w:szCs w:val="20"/>
        </w:rPr>
        <w:t>empieza a realizar p</w:t>
      </w:r>
      <w:r w:rsidR="002226FE" w:rsidRPr="001B3FF5">
        <w:rPr>
          <w:rFonts w:ascii="HelveticaNeueLT Std Lt" w:hAnsi="HelveticaNeueLT Std Lt"/>
          <w:sz w:val="20"/>
          <w:szCs w:val="20"/>
        </w:rPr>
        <w:t xml:space="preserve">erformances </w:t>
      </w:r>
      <w:r w:rsidRPr="001B3FF5">
        <w:rPr>
          <w:rFonts w:ascii="HelveticaNeueLT Std Lt" w:hAnsi="HelveticaNeueLT Std Lt"/>
          <w:sz w:val="20"/>
          <w:szCs w:val="20"/>
        </w:rPr>
        <w:t>y</w:t>
      </w:r>
      <w:r w:rsidR="00F6403A" w:rsidRPr="001B3FF5">
        <w:rPr>
          <w:rFonts w:ascii="HelveticaNeueLT Std Lt" w:hAnsi="HelveticaNeueLT Std Lt"/>
          <w:sz w:val="20"/>
          <w:szCs w:val="20"/>
        </w:rPr>
        <w:t xml:space="preserve"> a </w:t>
      </w:r>
      <w:r w:rsidRPr="001B3FF5">
        <w:rPr>
          <w:rFonts w:ascii="HelveticaNeueLT Std Lt" w:hAnsi="HelveticaNeueLT Std Lt"/>
          <w:sz w:val="20"/>
          <w:szCs w:val="20"/>
        </w:rPr>
        <w:t xml:space="preserve"> </w:t>
      </w:r>
      <w:r w:rsidR="002226FE" w:rsidRPr="001B3FF5">
        <w:rPr>
          <w:rFonts w:ascii="HelveticaNeueLT Std Lt" w:hAnsi="HelveticaNeueLT Std Lt"/>
          <w:sz w:val="20"/>
          <w:szCs w:val="20"/>
        </w:rPr>
        <w:t>escribi</w:t>
      </w:r>
      <w:r w:rsidR="00F6403A" w:rsidRPr="001B3FF5">
        <w:rPr>
          <w:rFonts w:ascii="HelveticaNeueLT Std Lt" w:hAnsi="HelveticaNeueLT Std Lt"/>
          <w:sz w:val="20"/>
          <w:szCs w:val="20"/>
        </w:rPr>
        <w:t xml:space="preserve">r </w:t>
      </w:r>
      <w:r w:rsidRPr="001B3FF5">
        <w:rPr>
          <w:rFonts w:ascii="HelveticaNeueLT Std Lt" w:hAnsi="HelveticaNeueLT Std Lt"/>
          <w:sz w:val="20"/>
          <w:szCs w:val="20"/>
        </w:rPr>
        <w:t>poesía.</w:t>
      </w:r>
      <w:r w:rsidR="0066148C" w:rsidRPr="001B3FF5">
        <w:rPr>
          <w:rFonts w:ascii="HelveticaNeueLT Std Lt" w:hAnsi="HelveticaNeueLT Std Lt"/>
          <w:sz w:val="20"/>
          <w:szCs w:val="20"/>
        </w:rPr>
        <w:t xml:space="preserve"> Después de mudarse a Tokio</w:t>
      </w:r>
      <w:r w:rsidR="002226FE" w:rsidRPr="001B3FF5">
        <w:rPr>
          <w:rFonts w:ascii="HelveticaNeueLT Std Lt" w:hAnsi="HelveticaNeueLT Std Lt"/>
          <w:sz w:val="20"/>
          <w:szCs w:val="20"/>
        </w:rPr>
        <w:t>,</w:t>
      </w:r>
      <w:r w:rsidR="0066148C" w:rsidRPr="001B3FF5">
        <w:rPr>
          <w:rFonts w:ascii="HelveticaNeueLT Std Lt" w:hAnsi="HelveticaNeueLT Std Lt"/>
          <w:sz w:val="20"/>
          <w:szCs w:val="20"/>
        </w:rPr>
        <w:t xml:space="preserve"> en 1977, </w:t>
      </w:r>
      <w:r w:rsidR="00F6403A" w:rsidRPr="001B3FF5">
        <w:rPr>
          <w:rFonts w:ascii="HelveticaNeueLT Std Lt" w:hAnsi="HelveticaNeueLT Std Lt"/>
          <w:sz w:val="20"/>
          <w:szCs w:val="20"/>
        </w:rPr>
        <w:t>realizó u</w:t>
      </w:r>
      <w:r w:rsidR="0066148C" w:rsidRPr="001B3FF5">
        <w:rPr>
          <w:rFonts w:ascii="HelveticaNeueLT Std Lt" w:hAnsi="HelveticaNeueLT Std Lt"/>
          <w:sz w:val="20"/>
          <w:szCs w:val="20"/>
        </w:rPr>
        <w:t>na gira de arte acción en</w:t>
      </w:r>
      <w:r w:rsidRPr="001B3FF5">
        <w:rPr>
          <w:rFonts w:ascii="HelveticaNeueLT Std Lt" w:hAnsi="HelveticaNeueLT Std Lt"/>
          <w:sz w:val="20"/>
          <w:szCs w:val="20"/>
        </w:rPr>
        <w:t xml:space="preserve"> Japón, logrando ser un </w:t>
      </w:r>
      <w:r w:rsidR="0066148C" w:rsidRPr="001B3FF5">
        <w:rPr>
          <w:rFonts w:ascii="HelveticaNeueLT Std Lt" w:hAnsi="HelveticaNeueLT Std Lt"/>
          <w:sz w:val="20"/>
          <w:szCs w:val="20"/>
        </w:rPr>
        <w:t>artista independiente muy activo en el movimiento cultural alternativo.</w:t>
      </w:r>
      <w:r w:rsidRPr="001B3FF5">
        <w:rPr>
          <w:rFonts w:ascii="HelveticaNeueLT Std Lt" w:hAnsi="HelveticaNeueLT Std Lt"/>
          <w:sz w:val="20"/>
          <w:szCs w:val="20"/>
        </w:rPr>
        <w:t xml:space="preserve"> </w:t>
      </w:r>
      <w:r w:rsidR="00F6403A" w:rsidRPr="001B3FF5">
        <w:rPr>
          <w:rFonts w:ascii="HelveticaNeueLT Std Lt" w:hAnsi="HelveticaNeueLT Std Lt"/>
          <w:sz w:val="20"/>
          <w:szCs w:val="20"/>
        </w:rPr>
        <w:t xml:space="preserve">Luego </w:t>
      </w:r>
      <w:r w:rsidRPr="001B3FF5">
        <w:rPr>
          <w:rFonts w:ascii="HelveticaNeueLT Std Lt" w:hAnsi="HelveticaNeueLT Std Lt"/>
          <w:sz w:val="20"/>
          <w:szCs w:val="20"/>
        </w:rPr>
        <w:t>de pasar una temporada en París, r</w:t>
      </w:r>
      <w:r w:rsidR="0066148C" w:rsidRPr="001B3FF5">
        <w:rPr>
          <w:rFonts w:ascii="HelveticaNeueLT Std Lt" w:hAnsi="HelveticaNeueLT Std Lt"/>
          <w:sz w:val="20"/>
          <w:szCs w:val="20"/>
        </w:rPr>
        <w:t xml:space="preserve">egreso a Japón </w:t>
      </w:r>
      <w:r w:rsidRPr="001B3FF5">
        <w:rPr>
          <w:rFonts w:ascii="HelveticaNeueLT Std Lt" w:hAnsi="HelveticaNeueLT Std Lt"/>
          <w:sz w:val="20"/>
          <w:szCs w:val="20"/>
        </w:rPr>
        <w:t>y organizó difere</w:t>
      </w:r>
      <w:r w:rsidR="0066148C" w:rsidRPr="001B3FF5">
        <w:rPr>
          <w:rFonts w:ascii="HelveticaNeueLT Std Lt" w:hAnsi="HelveticaNeueLT Std Lt"/>
          <w:sz w:val="20"/>
          <w:szCs w:val="20"/>
        </w:rPr>
        <w:t>ntes festivales artísticos experimentales.</w:t>
      </w:r>
    </w:p>
    <w:p w:rsidR="00A07132" w:rsidRPr="001B3FF5" w:rsidRDefault="00A07132" w:rsidP="0066148C">
      <w:pPr>
        <w:jc w:val="both"/>
        <w:rPr>
          <w:rFonts w:ascii="HelveticaNeueLT Std Lt" w:hAnsi="HelveticaNeueLT Std Lt" w:cs="Arial"/>
          <w:sz w:val="22"/>
          <w:szCs w:val="22"/>
        </w:rPr>
      </w:pPr>
    </w:p>
    <w:p w:rsidR="00A07132" w:rsidRPr="001B3FF5" w:rsidRDefault="00A07132" w:rsidP="005708F2">
      <w:pPr>
        <w:jc w:val="both"/>
        <w:rPr>
          <w:rFonts w:ascii="HelveticaNeueLT Std Lt" w:hAnsi="HelveticaNeueLT Std Lt" w:cs="Arial"/>
          <w:sz w:val="20"/>
          <w:szCs w:val="20"/>
        </w:rPr>
      </w:pPr>
      <w:r w:rsidRPr="001B3FF5">
        <w:rPr>
          <w:rFonts w:ascii="HelveticaNeueLT Std Lt" w:hAnsi="HelveticaNeueLT Std Lt"/>
          <w:sz w:val="20"/>
          <w:szCs w:val="20"/>
        </w:rPr>
        <w:t>Osamu Kuroda</w:t>
      </w:r>
      <w:r w:rsidR="002E07C0" w:rsidRPr="001B3FF5">
        <w:rPr>
          <w:rFonts w:ascii="HelveticaNeueLT Std Lt" w:hAnsi="HelveticaNeueLT Std Lt"/>
          <w:sz w:val="20"/>
          <w:szCs w:val="20"/>
        </w:rPr>
        <w:t xml:space="preserve"> (Kiryu, Gunma, Japón. 1931).</w:t>
      </w:r>
      <w:r w:rsidRPr="001B3FF5">
        <w:rPr>
          <w:rFonts w:ascii="HelveticaNeueLT Std Lt" w:hAnsi="HelveticaNeueLT Std Lt"/>
          <w:sz w:val="20"/>
          <w:szCs w:val="20"/>
        </w:rPr>
        <w:t xml:space="preserve"> Presentará la pieza </w:t>
      </w:r>
      <w:r w:rsidRPr="001B3FF5">
        <w:rPr>
          <w:rFonts w:ascii="HelveticaNeueLT Std Lt" w:hAnsi="HelveticaNeueLT Std Lt"/>
          <w:i/>
          <w:sz w:val="20"/>
          <w:szCs w:val="20"/>
        </w:rPr>
        <w:t xml:space="preserve">Chinpunkanpun </w:t>
      </w:r>
      <w:r w:rsidRPr="001B3FF5">
        <w:rPr>
          <w:rFonts w:ascii="HelveticaNeueLT Std Lt" w:hAnsi="HelveticaNeueLT Std Lt"/>
          <w:sz w:val="20"/>
          <w:szCs w:val="20"/>
        </w:rPr>
        <w:t xml:space="preserve">que se traduce como abracadabra o  algarabía en el sentido de </w:t>
      </w:r>
      <w:r w:rsidR="00BF6DAA" w:rsidRPr="001B3FF5">
        <w:rPr>
          <w:rFonts w:ascii="HelveticaNeueLT Std Lt" w:hAnsi="HelveticaNeueLT Std Lt"/>
          <w:sz w:val="20"/>
          <w:szCs w:val="20"/>
        </w:rPr>
        <w:t xml:space="preserve">todo </w:t>
      </w:r>
      <w:r w:rsidRPr="001B3FF5">
        <w:rPr>
          <w:rFonts w:ascii="HelveticaNeueLT Std Lt" w:hAnsi="HelveticaNeueLT Std Lt"/>
          <w:sz w:val="20"/>
          <w:szCs w:val="20"/>
        </w:rPr>
        <w:t>aquello que rebasa el entendimiento. Lo que está más allá de nuestra comprensión diaria y por ende resulta confuso. Una pieza poco legible de pr</w:t>
      </w:r>
      <w:r w:rsidR="005708F2" w:rsidRPr="001B3FF5">
        <w:rPr>
          <w:rFonts w:ascii="HelveticaNeueLT Std Lt" w:hAnsi="HelveticaNeueLT Std Lt"/>
          <w:sz w:val="20"/>
          <w:szCs w:val="20"/>
        </w:rPr>
        <w:t xml:space="preserve">imera intención, </w:t>
      </w:r>
      <w:r w:rsidRPr="001B3FF5">
        <w:rPr>
          <w:rFonts w:ascii="HelveticaNeueLT Std Lt" w:hAnsi="HelveticaNeueLT Std Lt"/>
          <w:sz w:val="20"/>
          <w:szCs w:val="20"/>
        </w:rPr>
        <w:t>pero que suelta s</w:t>
      </w:r>
      <w:r w:rsidR="00BF6DAA" w:rsidRPr="001B3FF5">
        <w:rPr>
          <w:rFonts w:ascii="HelveticaNeueLT Std Lt" w:hAnsi="HelveticaNeueLT Std Lt"/>
          <w:sz w:val="20"/>
          <w:szCs w:val="20"/>
        </w:rPr>
        <w:t>uficientes hilos para anclarse.</w:t>
      </w:r>
    </w:p>
    <w:p w:rsidR="0066148C" w:rsidRPr="001B3FF5" w:rsidRDefault="0066148C" w:rsidP="002E07C0">
      <w:pPr>
        <w:jc w:val="both"/>
        <w:rPr>
          <w:rFonts w:ascii="HelveticaNeueLT Std Lt" w:hAnsi="HelveticaNeueLT Std Lt" w:cs="Arial"/>
          <w:sz w:val="20"/>
          <w:szCs w:val="20"/>
        </w:rPr>
      </w:pPr>
    </w:p>
    <w:p w:rsidR="0066148C" w:rsidRPr="001B3FF5" w:rsidRDefault="00BF6DAA" w:rsidP="002E07C0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  <w:r w:rsidRPr="001B3FF5">
        <w:rPr>
          <w:rFonts w:ascii="HelveticaNeueLT Std Lt" w:hAnsi="HelveticaNeueLT Std Lt"/>
          <w:sz w:val="20"/>
          <w:szCs w:val="20"/>
        </w:rPr>
        <w:t>El artista se involucró con</w:t>
      </w:r>
      <w:r w:rsidR="0066148C" w:rsidRPr="001B3FF5">
        <w:rPr>
          <w:rFonts w:ascii="HelveticaNeueLT Std Lt" w:hAnsi="HelveticaNeueLT Std Lt"/>
          <w:sz w:val="20"/>
          <w:szCs w:val="20"/>
        </w:rPr>
        <w:t xml:space="preserve"> las vanguardias, la danza </w:t>
      </w:r>
      <w:r w:rsidRPr="001B3FF5">
        <w:rPr>
          <w:rFonts w:ascii="HelveticaNeueLT Std Lt" w:hAnsi="HelveticaNeueLT Std Lt"/>
          <w:sz w:val="20"/>
          <w:szCs w:val="20"/>
        </w:rPr>
        <w:t>y el arte libre</w:t>
      </w:r>
      <w:r w:rsidR="002226FE" w:rsidRPr="001B3FF5">
        <w:rPr>
          <w:rFonts w:ascii="HelveticaNeueLT Std Lt" w:hAnsi="HelveticaNeueLT Std Lt"/>
          <w:sz w:val="20"/>
          <w:szCs w:val="20"/>
        </w:rPr>
        <w:t>,</w:t>
      </w:r>
      <w:r w:rsidRPr="001B3FF5">
        <w:rPr>
          <w:rFonts w:ascii="HelveticaNeueLT Std Lt" w:hAnsi="HelveticaNeueLT Std Lt"/>
          <w:sz w:val="20"/>
          <w:szCs w:val="20"/>
        </w:rPr>
        <w:t xml:space="preserve"> en 1945. Actualmente</w:t>
      </w:r>
      <w:r w:rsidR="001E4017" w:rsidRPr="001B3FF5">
        <w:rPr>
          <w:rFonts w:ascii="HelveticaNeueLT Std Lt" w:hAnsi="HelveticaNeueLT Std Lt"/>
          <w:sz w:val="20"/>
          <w:szCs w:val="20"/>
        </w:rPr>
        <w:t>,</w:t>
      </w:r>
      <w:r w:rsidRPr="001B3FF5">
        <w:rPr>
          <w:rFonts w:ascii="HelveticaNeueLT Std Lt" w:hAnsi="HelveticaNeueLT Std Lt"/>
          <w:sz w:val="20"/>
          <w:szCs w:val="20"/>
        </w:rPr>
        <w:t xml:space="preserve"> re</w:t>
      </w:r>
      <w:r w:rsidR="002E07C0" w:rsidRPr="001B3FF5">
        <w:rPr>
          <w:rFonts w:ascii="HelveticaNeueLT Std Lt" w:hAnsi="HelveticaNeueLT Std Lt"/>
          <w:sz w:val="20"/>
          <w:szCs w:val="20"/>
        </w:rPr>
        <w:t>aliza</w:t>
      </w:r>
      <w:r w:rsidR="0066148C" w:rsidRPr="001B3FF5">
        <w:rPr>
          <w:rFonts w:ascii="HelveticaNeueLT Std Lt" w:hAnsi="HelveticaNeueLT Std Lt"/>
          <w:sz w:val="20"/>
          <w:szCs w:val="20"/>
        </w:rPr>
        <w:t xml:space="preserve"> performances en la calle desde ha</w:t>
      </w:r>
      <w:r w:rsidR="002226FE" w:rsidRPr="001B3FF5">
        <w:rPr>
          <w:rFonts w:ascii="HelveticaNeueLT Std Lt" w:hAnsi="HelveticaNeueLT Std Lt"/>
          <w:sz w:val="20"/>
          <w:szCs w:val="20"/>
        </w:rPr>
        <w:t>ce varios años</w:t>
      </w:r>
      <w:r w:rsidR="00AF79B4" w:rsidRPr="001B3FF5">
        <w:rPr>
          <w:rFonts w:ascii="HelveticaNeueLT Std Lt" w:hAnsi="HelveticaNeueLT Std Lt"/>
          <w:sz w:val="20"/>
          <w:szCs w:val="20"/>
        </w:rPr>
        <w:t xml:space="preserve">, </w:t>
      </w:r>
      <w:r w:rsidR="002226FE" w:rsidRPr="001B3FF5">
        <w:rPr>
          <w:rFonts w:ascii="HelveticaNeueLT Std Lt" w:hAnsi="HelveticaNeueLT Std Lt"/>
          <w:sz w:val="20"/>
          <w:szCs w:val="20"/>
        </w:rPr>
        <w:t>en los últimos</w:t>
      </w:r>
      <w:r w:rsidRPr="001B3FF5">
        <w:rPr>
          <w:rFonts w:ascii="HelveticaNeueLT Std Lt" w:hAnsi="HelveticaNeueLT Std Lt"/>
          <w:sz w:val="20"/>
          <w:szCs w:val="20"/>
        </w:rPr>
        <w:t xml:space="preserve"> ha </w:t>
      </w:r>
      <w:r w:rsidR="0066148C" w:rsidRPr="001B3FF5">
        <w:rPr>
          <w:rFonts w:ascii="HelveticaNeueLT Std Lt" w:hAnsi="HelveticaNeueLT Std Lt"/>
          <w:sz w:val="20"/>
          <w:szCs w:val="20"/>
        </w:rPr>
        <w:t>participado en galerías museos, fest</w:t>
      </w:r>
      <w:r w:rsidR="002E07C0" w:rsidRPr="001B3FF5">
        <w:rPr>
          <w:rFonts w:ascii="HelveticaNeueLT Std Lt" w:hAnsi="HelveticaNeueLT Std Lt"/>
          <w:sz w:val="20"/>
          <w:szCs w:val="20"/>
        </w:rPr>
        <w:t>ivales en Japón y otros países.</w:t>
      </w:r>
    </w:p>
    <w:p w:rsidR="002E07C0" w:rsidRPr="001B3FF5" w:rsidRDefault="002E07C0" w:rsidP="002E07C0">
      <w:pPr>
        <w:jc w:val="both"/>
        <w:rPr>
          <w:rFonts w:ascii="HelveticaNeueLT Std Lt" w:hAnsi="HelveticaNeueLT Std Lt"/>
          <w:sz w:val="20"/>
          <w:szCs w:val="20"/>
        </w:rPr>
      </w:pPr>
    </w:p>
    <w:p w:rsidR="002E07C0" w:rsidRPr="001B3FF5" w:rsidRDefault="002E07C0" w:rsidP="002E07C0">
      <w:pPr>
        <w:jc w:val="both"/>
        <w:rPr>
          <w:rFonts w:ascii="HelveticaNeueLT Std Lt" w:hAnsi="HelveticaNeueLT Std Lt"/>
          <w:sz w:val="20"/>
          <w:szCs w:val="20"/>
        </w:rPr>
      </w:pPr>
      <w:r w:rsidRPr="001B3FF5">
        <w:rPr>
          <w:rFonts w:ascii="HelveticaNeueLT Std Lt" w:hAnsi="HelveticaNeueLT Std Lt"/>
          <w:sz w:val="20"/>
          <w:szCs w:val="20"/>
        </w:rPr>
        <w:t>Atsuko Yamazaki (Nagano, Japón, 1952</w:t>
      </w:r>
      <w:r w:rsidR="00CB2050" w:rsidRPr="001B3FF5">
        <w:rPr>
          <w:rFonts w:ascii="HelveticaNeueLT Std Lt" w:hAnsi="HelveticaNeueLT Std Lt"/>
          <w:sz w:val="20"/>
          <w:szCs w:val="20"/>
        </w:rPr>
        <w:t>)</w:t>
      </w:r>
      <w:r w:rsidRPr="001B3FF5">
        <w:rPr>
          <w:rFonts w:ascii="HelveticaNeueLT Std Lt" w:hAnsi="HelveticaNeueLT Std Lt"/>
          <w:sz w:val="20"/>
          <w:szCs w:val="20"/>
        </w:rPr>
        <w:t xml:space="preserve">. Representará la ceremonia tradicional de té que se realiza en Japón desde hace siglos, bajo el nombre de </w:t>
      </w:r>
      <w:r w:rsidRPr="001B3FF5">
        <w:rPr>
          <w:rFonts w:ascii="HelveticaNeueLT Std Lt" w:hAnsi="HelveticaNeueLT Std Lt"/>
          <w:i/>
          <w:sz w:val="20"/>
          <w:szCs w:val="20"/>
        </w:rPr>
        <w:t xml:space="preserve">Té, </w:t>
      </w:r>
      <w:r w:rsidRPr="001B3FF5">
        <w:rPr>
          <w:rFonts w:ascii="HelveticaNeueLT Std Lt" w:hAnsi="HelveticaNeueLT Std Lt"/>
          <w:sz w:val="20"/>
          <w:szCs w:val="20"/>
        </w:rPr>
        <w:t>pieza acorde con el concepto de que el performance presenta y no representa</w:t>
      </w:r>
      <w:r w:rsidR="00CB2050" w:rsidRPr="001B3FF5">
        <w:rPr>
          <w:rFonts w:ascii="HelveticaNeueLT Std Lt" w:hAnsi="HelveticaNeueLT Std Lt"/>
          <w:sz w:val="20"/>
          <w:szCs w:val="20"/>
        </w:rPr>
        <w:t>. L</w:t>
      </w:r>
      <w:r w:rsidRPr="001B3FF5">
        <w:rPr>
          <w:rFonts w:ascii="HelveticaNeueLT Std Lt" w:hAnsi="HelveticaNeueLT Std Lt"/>
          <w:sz w:val="20"/>
          <w:szCs w:val="20"/>
        </w:rPr>
        <w:t>a ceremonia sucede efectivamente con todos sus elementos para el público. El artista ha participado en festivales en  Eslov</w:t>
      </w:r>
      <w:r w:rsidR="00CB2050" w:rsidRPr="001B3FF5">
        <w:rPr>
          <w:rFonts w:ascii="HelveticaNeueLT Std Lt" w:hAnsi="HelveticaNeueLT Std Lt"/>
          <w:sz w:val="20"/>
          <w:szCs w:val="20"/>
        </w:rPr>
        <w:t>aquia, Hungría y Polonia (2003) e</w:t>
      </w:r>
      <w:r w:rsidRPr="001B3FF5">
        <w:rPr>
          <w:rFonts w:ascii="HelveticaNeueLT Std Lt" w:hAnsi="HelveticaNeueLT Std Lt"/>
          <w:sz w:val="20"/>
          <w:szCs w:val="20"/>
        </w:rPr>
        <w:t xml:space="preserve"> Irlanda del Norte (2005).</w:t>
      </w:r>
    </w:p>
    <w:p w:rsidR="002E07C0" w:rsidRPr="001B3FF5" w:rsidRDefault="002E07C0" w:rsidP="00CE2A4C">
      <w:pPr>
        <w:jc w:val="both"/>
        <w:rPr>
          <w:rFonts w:ascii="HelveticaNeueLT Std Lt" w:hAnsi="HelveticaNeueLT Std Lt" w:cs="Arial"/>
          <w:sz w:val="20"/>
          <w:szCs w:val="20"/>
        </w:rPr>
      </w:pPr>
    </w:p>
    <w:p w:rsidR="00DD3DB5" w:rsidRPr="001B3FF5" w:rsidRDefault="00DD3DB5" w:rsidP="007D6741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  <w:r w:rsidRPr="001B3FF5">
        <w:rPr>
          <w:rFonts w:ascii="HelveticaNeueLT Std Lt" w:hAnsi="HelveticaNeueLT Std Lt" w:cs="Arial"/>
          <w:sz w:val="20"/>
          <w:szCs w:val="20"/>
        </w:rPr>
        <w:t>Watan Wuma</w:t>
      </w:r>
      <w:r w:rsidR="007D6741" w:rsidRPr="001B3FF5">
        <w:rPr>
          <w:rFonts w:ascii="HelveticaNeueLT Std Lt" w:hAnsi="HelveticaNeueLT Std Lt" w:cs="Arial"/>
          <w:sz w:val="20"/>
          <w:szCs w:val="20"/>
        </w:rPr>
        <w:t xml:space="preserve"> (</w:t>
      </w:r>
      <w:r w:rsidR="007D6741" w:rsidRPr="001B3FF5">
        <w:rPr>
          <w:rFonts w:ascii="HelveticaNeueLT Std Lt" w:hAnsi="HelveticaNeueLT Std Lt"/>
          <w:sz w:val="20"/>
          <w:szCs w:val="20"/>
        </w:rPr>
        <w:t xml:space="preserve">1958, Taiwán). </w:t>
      </w:r>
      <w:r w:rsidRPr="001B3FF5">
        <w:rPr>
          <w:rFonts w:ascii="HelveticaNeueLT Std Lt" w:hAnsi="HelveticaNeueLT Std Lt" w:cs="Arial"/>
          <w:sz w:val="20"/>
          <w:szCs w:val="20"/>
        </w:rPr>
        <w:t xml:space="preserve">Su obra está centrada en dos temas principales: la identidad y el cuerpo como soporte de la obra. </w:t>
      </w:r>
      <w:r w:rsidRPr="001B3FF5">
        <w:rPr>
          <w:rFonts w:ascii="HelveticaNeueLT Std Lt" w:hAnsi="HelveticaNeueLT Std Lt"/>
          <w:sz w:val="20"/>
          <w:szCs w:val="20"/>
        </w:rPr>
        <w:t>La resistencia del cuerpo, su relación o enfrentamiento con elementos provenientes de la vida cotidiana</w:t>
      </w:r>
      <w:r w:rsidR="00A07132" w:rsidRPr="001B3FF5">
        <w:rPr>
          <w:rFonts w:ascii="HelveticaNeueLT Std Lt" w:hAnsi="HelveticaNeueLT Std Lt"/>
          <w:sz w:val="20"/>
          <w:szCs w:val="20"/>
        </w:rPr>
        <w:t>.</w:t>
      </w:r>
    </w:p>
    <w:p w:rsidR="00E16FF8" w:rsidRPr="001B3FF5" w:rsidRDefault="00E16FF8" w:rsidP="007D6741">
      <w:pPr>
        <w:jc w:val="both"/>
        <w:rPr>
          <w:rFonts w:ascii="HelveticaNeueLT Std Lt" w:hAnsi="HelveticaNeueLT Std Lt"/>
          <w:sz w:val="20"/>
          <w:szCs w:val="20"/>
        </w:rPr>
      </w:pPr>
    </w:p>
    <w:p w:rsidR="00CB2050" w:rsidRDefault="00CB2050" w:rsidP="00CB2050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  <w:r w:rsidRPr="001B3FF5">
        <w:rPr>
          <w:rFonts w:ascii="HelveticaNeueLT Std Lt" w:hAnsi="HelveticaNeueLT Std Lt"/>
          <w:sz w:val="20"/>
          <w:szCs w:val="20"/>
        </w:rPr>
        <w:t>Watan se ha presentado en diversos festivales en Taipei, Chi</w:t>
      </w:r>
      <w:r w:rsidR="00AF79B4" w:rsidRPr="001B3FF5">
        <w:rPr>
          <w:rFonts w:ascii="HelveticaNeueLT Std Lt" w:hAnsi="HelveticaNeueLT Std Lt"/>
          <w:sz w:val="20"/>
          <w:szCs w:val="20"/>
        </w:rPr>
        <w:t xml:space="preserve">le, Uruguay, Argentina, Irlanda, </w:t>
      </w:r>
      <w:r w:rsidRPr="001B3FF5">
        <w:rPr>
          <w:rFonts w:ascii="HelveticaNeueLT Std Lt" w:hAnsi="HelveticaNeueLT Std Lt"/>
          <w:sz w:val="20"/>
          <w:szCs w:val="20"/>
        </w:rPr>
        <w:t>Corea del Sur, Hong Kong, India</w:t>
      </w:r>
      <w:r w:rsidR="00AF79B4" w:rsidRPr="001B3FF5">
        <w:rPr>
          <w:rFonts w:ascii="HelveticaNeueLT Std Lt" w:hAnsi="HelveticaNeueLT Std Lt"/>
          <w:sz w:val="20"/>
          <w:szCs w:val="20"/>
        </w:rPr>
        <w:t>, Croacia y Berlín.</w:t>
      </w:r>
    </w:p>
    <w:p w:rsidR="00616CBE" w:rsidRDefault="00616CBE" w:rsidP="00CB2050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</w:p>
    <w:p w:rsidR="00616CBE" w:rsidRPr="00492DBD" w:rsidRDefault="00616CBE" w:rsidP="00BD2AA8">
      <w:pPr>
        <w:spacing w:beforeLines="1" w:afterLines="1"/>
        <w:outlineLvl w:val="3"/>
        <w:rPr>
          <w:rFonts w:ascii="HelveticaNeueLT Std Lt" w:hAnsi="HelveticaNeueLT Std Lt"/>
          <w:sz w:val="20"/>
        </w:rPr>
      </w:pPr>
      <w:r w:rsidRPr="00492DBD">
        <w:rPr>
          <w:rFonts w:ascii="HelveticaNeueLT Std Lt" w:hAnsi="HelveticaNeueLT Std Lt"/>
          <w:sz w:val="20"/>
        </w:rPr>
        <w:t xml:space="preserve">Prensa: Martha Herrera / </w:t>
      </w:r>
      <w:hyperlink r:id="rId5" w:history="1">
        <w:r w:rsidRPr="00492DBD">
          <w:rPr>
            <w:rStyle w:val="Hipervnculo"/>
            <w:rFonts w:ascii="HelveticaNeueLT Std Lt" w:hAnsi="HelveticaNeueLT Std Lt"/>
            <w:sz w:val="20"/>
          </w:rPr>
          <w:t>santism@unam.mx</w:t>
        </w:r>
      </w:hyperlink>
      <w:r w:rsidRPr="00492DBD">
        <w:rPr>
          <w:rFonts w:ascii="HelveticaNeueLT Std Lt" w:hAnsi="HelveticaNeueLT Std Lt"/>
          <w:sz w:val="20"/>
        </w:rPr>
        <w:t xml:space="preserve"> / 5535 2186 / 5535 2288, ext. 160</w:t>
      </w:r>
    </w:p>
    <w:p w:rsidR="008063F8" w:rsidRDefault="008063F8" w:rsidP="00CB2050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</w:p>
    <w:p w:rsidR="00E16FF8" w:rsidRPr="00BD2AA8" w:rsidRDefault="008063F8" w:rsidP="00CB2050">
      <w:pPr>
        <w:jc w:val="both"/>
        <w:rPr>
          <w:rFonts w:ascii="HelveticaNeueLT Std Lt" w:hAnsi="HelveticaNeueLT Std Lt"/>
          <w:sz w:val="20"/>
          <w:lang w:val="es-MX"/>
        </w:rPr>
      </w:pPr>
      <w:r>
        <w:rPr>
          <w:rFonts w:ascii="HelveticaNeueLT Std Lt" w:hAnsi="HelveticaNeueLT Std Lt"/>
          <w:noProof/>
          <w:sz w:val="20"/>
          <w:lang w:val="es-MX" w:eastAsia="es-MX"/>
        </w:rPr>
        <w:drawing>
          <wp:inline distT="0" distB="0" distL="0" distR="0">
            <wp:extent cx="5400675" cy="6381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FF8" w:rsidRPr="00BD2AA8" w:rsidSect="00BD2AA8">
      <w:pgSz w:w="11900" w:h="16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0BFE"/>
    <w:rsid w:val="00066B4F"/>
    <w:rsid w:val="00083EA5"/>
    <w:rsid w:val="000F090D"/>
    <w:rsid w:val="001B3FF5"/>
    <w:rsid w:val="001E4017"/>
    <w:rsid w:val="00216638"/>
    <w:rsid w:val="002226FE"/>
    <w:rsid w:val="00272F8E"/>
    <w:rsid w:val="002D151C"/>
    <w:rsid w:val="002E07C0"/>
    <w:rsid w:val="00367F2C"/>
    <w:rsid w:val="004155FC"/>
    <w:rsid w:val="004838E7"/>
    <w:rsid w:val="00487202"/>
    <w:rsid w:val="004B7CDE"/>
    <w:rsid w:val="00562336"/>
    <w:rsid w:val="005708F2"/>
    <w:rsid w:val="00590109"/>
    <w:rsid w:val="005B3C39"/>
    <w:rsid w:val="00606BFE"/>
    <w:rsid w:val="00614278"/>
    <w:rsid w:val="00616CBE"/>
    <w:rsid w:val="00640BFE"/>
    <w:rsid w:val="0066148C"/>
    <w:rsid w:val="006E0E16"/>
    <w:rsid w:val="0073276E"/>
    <w:rsid w:val="00741EE7"/>
    <w:rsid w:val="00773BF5"/>
    <w:rsid w:val="0078660B"/>
    <w:rsid w:val="007D6741"/>
    <w:rsid w:val="008063F8"/>
    <w:rsid w:val="008072BB"/>
    <w:rsid w:val="0081001F"/>
    <w:rsid w:val="0086758E"/>
    <w:rsid w:val="0088625C"/>
    <w:rsid w:val="008871AC"/>
    <w:rsid w:val="00924FD5"/>
    <w:rsid w:val="00964303"/>
    <w:rsid w:val="00980097"/>
    <w:rsid w:val="00A07132"/>
    <w:rsid w:val="00A242B8"/>
    <w:rsid w:val="00A60ACA"/>
    <w:rsid w:val="00A62741"/>
    <w:rsid w:val="00AF79B4"/>
    <w:rsid w:val="00B13B68"/>
    <w:rsid w:val="00B414B0"/>
    <w:rsid w:val="00B834F4"/>
    <w:rsid w:val="00B94391"/>
    <w:rsid w:val="00BD2AA8"/>
    <w:rsid w:val="00BF6DAA"/>
    <w:rsid w:val="00BF70BC"/>
    <w:rsid w:val="00CB2050"/>
    <w:rsid w:val="00CD38F4"/>
    <w:rsid w:val="00CE2A4C"/>
    <w:rsid w:val="00D009FC"/>
    <w:rsid w:val="00D214A0"/>
    <w:rsid w:val="00D71D02"/>
    <w:rsid w:val="00DD3DB5"/>
    <w:rsid w:val="00DE20C2"/>
    <w:rsid w:val="00DF7E84"/>
    <w:rsid w:val="00E06F99"/>
    <w:rsid w:val="00E16FF8"/>
    <w:rsid w:val="00E40AB0"/>
    <w:rsid w:val="00E775A2"/>
    <w:rsid w:val="00EA08A4"/>
    <w:rsid w:val="00EB05C7"/>
    <w:rsid w:val="00EE4C11"/>
    <w:rsid w:val="00F019DC"/>
    <w:rsid w:val="00F157EC"/>
    <w:rsid w:val="00F6403A"/>
    <w:rsid w:val="00FB16B1"/>
    <w:rsid w:val="00FE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63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616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ntism@unam.mx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Manuel Sulser López</dc:creator>
  <cp:lastModifiedBy>APOYODIF</cp:lastModifiedBy>
  <cp:revision>28</cp:revision>
  <cp:lastPrinted>2013-10-05T00:02:00Z</cp:lastPrinted>
  <dcterms:created xsi:type="dcterms:W3CDTF">2013-09-24T15:55:00Z</dcterms:created>
  <dcterms:modified xsi:type="dcterms:W3CDTF">2013-10-05T00:03:00Z</dcterms:modified>
</cp:coreProperties>
</file>