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73" w:rsidRDefault="00636473" w:rsidP="00C80FCA">
      <w:pPr>
        <w:jc w:val="center"/>
        <w:rPr>
          <w:rFonts w:ascii="HelveticaNeueLT Std Lt" w:hAnsi="HelveticaNeueLT Std Lt"/>
          <w:b/>
          <w:sz w:val="20"/>
          <w:szCs w:val="20"/>
          <w:lang w:val="es-ES_tradnl"/>
        </w:rPr>
      </w:pPr>
      <w:r w:rsidRPr="00636473">
        <w:rPr>
          <w:rFonts w:ascii="HelveticaNeueLT Std Lt" w:hAnsi="HelveticaNeueLT Std Lt"/>
          <w:b/>
          <w:sz w:val="20"/>
          <w:szCs w:val="20"/>
          <w:lang w:val="es-ES_tradnl"/>
        </w:rPr>
        <w:drawing>
          <wp:inline distT="0" distB="0" distL="0" distR="0">
            <wp:extent cx="5400040" cy="768084"/>
            <wp:effectExtent l="0" t="0" r="0" b="0"/>
            <wp:docPr id="4" name="Imagen 1" descr="cid:72AAAF7A-A70E-4973-9B84-0DAA62A8836B@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AAAF7A-A70E-4973-9B84-0DAA62A8836B@lan"/>
                    <pic:cNvPicPr>
                      <a:picLocks noChangeAspect="1" noChangeArrowheads="1"/>
                    </pic:cNvPicPr>
                  </pic:nvPicPr>
                  <pic:blipFill>
                    <a:blip r:embed="rId6" r:link="rId7"/>
                    <a:srcRect/>
                    <a:stretch>
                      <a:fillRect/>
                    </a:stretch>
                  </pic:blipFill>
                  <pic:spPr bwMode="auto">
                    <a:xfrm>
                      <a:off x="0" y="0"/>
                      <a:ext cx="5400040" cy="768084"/>
                    </a:xfrm>
                    <a:prstGeom prst="rect">
                      <a:avLst/>
                    </a:prstGeom>
                    <a:noFill/>
                    <a:ln w="9525">
                      <a:noFill/>
                      <a:miter lim="800000"/>
                      <a:headEnd/>
                      <a:tailEnd/>
                    </a:ln>
                  </pic:spPr>
                </pic:pic>
              </a:graphicData>
            </a:graphic>
          </wp:inline>
        </w:drawing>
      </w:r>
    </w:p>
    <w:p w:rsidR="00DF43C1" w:rsidRPr="00636473" w:rsidRDefault="00636473" w:rsidP="00C80FCA">
      <w:pPr>
        <w:jc w:val="center"/>
        <w:rPr>
          <w:rFonts w:ascii="HelveticaNeueLT Std Lt" w:hAnsi="HelveticaNeueLT Std Lt"/>
          <w:b/>
          <w:sz w:val="20"/>
          <w:szCs w:val="20"/>
          <w:lang w:val="es-ES_tradnl"/>
        </w:rPr>
      </w:pPr>
      <w:r w:rsidRPr="00636473">
        <w:rPr>
          <w:rFonts w:ascii="HelveticaNeueLT Std Lt" w:hAnsi="HelveticaNeueLT Std Lt"/>
          <w:b/>
          <w:sz w:val="20"/>
          <w:szCs w:val="20"/>
          <w:lang w:val="es-ES_tradnl"/>
        </w:rPr>
        <w:t>“</w:t>
      </w:r>
      <w:r>
        <w:rPr>
          <w:rFonts w:ascii="HelveticaNeueLT Std Lt" w:hAnsi="HelveticaNeueLT Std Lt"/>
          <w:b/>
          <w:sz w:val="20"/>
          <w:szCs w:val="20"/>
          <w:lang w:val="es-ES_tradnl"/>
        </w:rPr>
        <w:t xml:space="preserve">Reciclaje cultural: </w:t>
      </w:r>
      <w:proofErr w:type="spellStart"/>
      <w:r>
        <w:rPr>
          <w:rFonts w:ascii="HelveticaNeueLT Std Lt" w:hAnsi="HelveticaNeueLT Std Lt"/>
          <w:b/>
          <w:sz w:val="20"/>
          <w:szCs w:val="20"/>
          <w:lang w:val="es-ES_tradnl"/>
        </w:rPr>
        <w:t>bastard</w:t>
      </w:r>
      <w:proofErr w:type="spellEnd"/>
      <w:r>
        <w:rPr>
          <w:rFonts w:ascii="HelveticaNeueLT Std Lt" w:hAnsi="HelveticaNeueLT Std Lt"/>
          <w:b/>
          <w:sz w:val="20"/>
          <w:szCs w:val="20"/>
          <w:lang w:val="es-ES_tradnl"/>
        </w:rPr>
        <w:t xml:space="preserve"> pop, remix audiovisual y la práctica del </w:t>
      </w:r>
      <w:proofErr w:type="spellStart"/>
      <w:r>
        <w:rPr>
          <w:rFonts w:ascii="HelveticaNeueLT Std Lt" w:hAnsi="HelveticaNeueLT Std Lt"/>
          <w:b/>
          <w:sz w:val="20"/>
          <w:szCs w:val="20"/>
          <w:lang w:val="es-ES_tradnl"/>
        </w:rPr>
        <w:t>cut</w:t>
      </w:r>
      <w:proofErr w:type="spellEnd"/>
      <w:r>
        <w:rPr>
          <w:rFonts w:ascii="HelveticaNeueLT Std Lt" w:hAnsi="HelveticaNeueLT Std Lt"/>
          <w:b/>
          <w:sz w:val="20"/>
          <w:szCs w:val="20"/>
          <w:lang w:val="es-ES_tradnl"/>
        </w:rPr>
        <w:t xml:space="preserve"> &amp; </w:t>
      </w:r>
      <w:r w:rsidR="00D457D1" w:rsidRPr="00636473">
        <w:rPr>
          <w:rFonts w:ascii="HelveticaNeueLT Std Lt" w:hAnsi="HelveticaNeueLT Std Lt"/>
          <w:b/>
          <w:sz w:val="20"/>
          <w:szCs w:val="20"/>
          <w:lang w:val="es-ES_tradnl"/>
        </w:rPr>
        <w:t>paste</w:t>
      </w:r>
      <w:r w:rsidRPr="00636473">
        <w:rPr>
          <w:rFonts w:ascii="HelveticaNeueLT Std Lt" w:hAnsi="HelveticaNeueLT Std Lt"/>
          <w:b/>
          <w:sz w:val="20"/>
          <w:szCs w:val="20"/>
          <w:lang w:val="es-ES_tradnl"/>
        </w:rPr>
        <w:t>”</w:t>
      </w:r>
    </w:p>
    <w:p w:rsidR="00C80FCA" w:rsidRPr="00636473" w:rsidRDefault="00C80FCA">
      <w:pPr>
        <w:rPr>
          <w:rFonts w:ascii="HelveticaNeueLT Std Lt" w:hAnsi="HelveticaNeueLT Std Lt"/>
          <w:sz w:val="20"/>
          <w:szCs w:val="20"/>
          <w:lang w:val="es-ES_tradnl"/>
        </w:rPr>
      </w:pPr>
    </w:p>
    <w:p w:rsidR="002E33CA" w:rsidRPr="00636473" w:rsidRDefault="002E33CA">
      <w:pPr>
        <w:rPr>
          <w:rFonts w:ascii="HelveticaNeueLT Std Lt" w:hAnsi="HelveticaNeueLT Std Lt"/>
          <w:sz w:val="20"/>
          <w:szCs w:val="20"/>
          <w:lang w:val="es-ES_tradnl"/>
        </w:rPr>
      </w:pPr>
    </w:p>
    <w:p w:rsidR="00C80FCA" w:rsidRPr="00636473" w:rsidRDefault="00C80FCA" w:rsidP="00C80FCA">
      <w:pPr>
        <w:jc w:val="right"/>
        <w:rPr>
          <w:rFonts w:ascii="HelveticaNeueLT Std Lt" w:hAnsi="HelveticaNeueLT Std Lt"/>
          <w:b/>
          <w:sz w:val="20"/>
          <w:szCs w:val="20"/>
          <w:lang w:val="es-ES_tradnl"/>
        </w:rPr>
      </w:pPr>
      <w:r w:rsidRPr="00636473">
        <w:rPr>
          <w:rFonts w:ascii="HelveticaNeueLT Std Lt" w:hAnsi="HelveticaNeueLT Std Lt"/>
          <w:b/>
          <w:sz w:val="20"/>
          <w:szCs w:val="20"/>
          <w:lang w:val="es-ES_tradnl"/>
        </w:rPr>
        <w:t xml:space="preserve">*Conferencias, mesas de discusión, ciclo documental </w:t>
      </w:r>
    </w:p>
    <w:p w:rsidR="00C80FCA" w:rsidRPr="00636473" w:rsidRDefault="00C80FCA" w:rsidP="00C80FCA">
      <w:pPr>
        <w:jc w:val="right"/>
        <w:rPr>
          <w:rFonts w:ascii="HelveticaNeueLT Std Lt" w:hAnsi="HelveticaNeueLT Std Lt"/>
          <w:b/>
          <w:sz w:val="20"/>
          <w:szCs w:val="20"/>
          <w:lang w:val="es-ES_tradnl"/>
        </w:rPr>
      </w:pPr>
      <w:proofErr w:type="gramStart"/>
      <w:r w:rsidRPr="00636473">
        <w:rPr>
          <w:rFonts w:ascii="HelveticaNeueLT Std Lt" w:hAnsi="HelveticaNeueLT Std Lt"/>
          <w:b/>
          <w:sz w:val="20"/>
          <w:szCs w:val="20"/>
          <w:lang w:val="es-ES_tradnl"/>
        </w:rPr>
        <w:t>y</w:t>
      </w:r>
      <w:proofErr w:type="gramEnd"/>
      <w:r w:rsidRPr="00636473">
        <w:rPr>
          <w:rFonts w:ascii="HelveticaNeueLT Std Lt" w:hAnsi="HelveticaNeueLT Std Lt"/>
          <w:b/>
          <w:sz w:val="20"/>
          <w:szCs w:val="20"/>
          <w:lang w:val="es-ES_tradnl"/>
        </w:rPr>
        <w:t xml:space="preserve"> actividades escénicas</w:t>
      </w:r>
    </w:p>
    <w:p w:rsidR="005808D5" w:rsidRPr="00636473" w:rsidRDefault="00D57CE1" w:rsidP="00C80FCA">
      <w:pPr>
        <w:jc w:val="right"/>
        <w:rPr>
          <w:rFonts w:ascii="HelveticaNeueLT Std Lt" w:hAnsi="HelveticaNeueLT Std Lt"/>
          <w:b/>
          <w:sz w:val="20"/>
          <w:szCs w:val="20"/>
          <w:lang w:val="es-ES_tradnl"/>
        </w:rPr>
      </w:pPr>
      <w:r w:rsidRPr="00636473">
        <w:rPr>
          <w:rFonts w:ascii="HelveticaNeueLT Std Lt" w:hAnsi="HelveticaNeueLT Std Lt"/>
          <w:b/>
          <w:sz w:val="20"/>
          <w:szCs w:val="20"/>
          <w:lang w:val="es-ES_tradnl"/>
        </w:rPr>
        <w:t>**Participan: Eduardo Navas, George Yudice, Julián Woodside, entre otros.</w:t>
      </w:r>
    </w:p>
    <w:p w:rsidR="00D457D1" w:rsidRPr="00636473" w:rsidRDefault="00D457D1">
      <w:pPr>
        <w:rPr>
          <w:rFonts w:ascii="HelveticaNeueLT Std Lt" w:hAnsi="HelveticaNeueLT Std Lt"/>
          <w:sz w:val="20"/>
          <w:szCs w:val="20"/>
          <w:lang w:val="es-ES_tradnl"/>
        </w:rPr>
      </w:pPr>
    </w:p>
    <w:p w:rsidR="002E33CA" w:rsidRPr="00636473" w:rsidRDefault="002E33CA">
      <w:pPr>
        <w:rPr>
          <w:rFonts w:ascii="HelveticaNeueLT Std Lt" w:hAnsi="HelveticaNeueLT Std Lt"/>
          <w:sz w:val="20"/>
          <w:szCs w:val="20"/>
          <w:lang w:val="es-ES_tradnl"/>
        </w:rPr>
      </w:pPr>
    </w:p>
    <w:p w:rsidR="00861A0D" w:rsidRPr="00636473" w:rsidRDefault="00861A0D" w:rsidP="00C80FCA">
      <w:pPr>
        <w:jc w:val="both"/>
        <w:rPr>
          <w:rFonts w:ascii="HelveticaNeueLT Std Lt" w:hAnsi="HelveticaNeueLT Std Lt"/>
          <w:sz w:val="20"/>
          <w:szCs w:val="20"/>
          <w:lang w:val="es-ES_tradnl"/>
        </w:rPr>
      </w:pPr>
      <w:r w:rsidRPr="00636473">
        <w:rPr>
          <w:rFonts w:ascii="HelveticaNeueLT Std Lt" w:hAnsi="HelveticaNeueLT Std Lt"/>
          <w:i/>
          <w:sz w:val="20"/>
          <w:szCs w:val="20"/>
          <w:lang w:val="es-ES_tradnl"/>
        </w:rPr>
        <w:t>Bastard pop</w:t>
      </w:r>
      <w:r w:rsidRPr="00636473">
        <w:rPr>
          <w:rFonts w:ascii="HelveticaNeueLT Std Lt" w:hAnsi="HelveticaNeueLT Std Lt"/>
          <w:sz w:val="20"/>
          <w:szCs w:val="20"/>
          <w:lang w:val="es-ES_tradnl"/>
        </w:rPr>
        <w:t xml:space="preserve"> analiza el impacto de las diferentes prácticas de reciclaje </w:t>
      </w:r>
      <w:r w:rsidR="00CA0234" w:rsidRPr="00636473">
        <w:rPr>
          <w:rFonts w:ascii="HelveticaNeueLT Std Lt" w:hAnsi="HelveticaNeueLT Std Lt"/>
          <w:sz w:val="20"/>
          <w:szCs w:val="20"/>
          <w:lang w:val="es-ES_tradnl"/>
        </w:rPr>
        <w:t>c</w:t>
      </w:r>
      <w:r w:rsidRPr="00636473">
        <w:rPr>
          <w:rFonts w:ascii="HelveticaNeueLT Std Lt" w:hAnsi="HelveticaNeueLT Std Lt"/>
          <w:sz w:val="20"/>
          <w:szCs w:val="20"/>
          <w:lang w:val="es-ES_tradnl"/>
        </w:rPr>
        <w:t>ultural en los circuitos tradicionales de producción, di</w:t>
      </w:r>
      <w:r w:rsidR="00CA0234" w:rsidRPr="00636473">
        <w:rPr>
          <w:rFonts w:ascii="HelveticaNeueLT Std Lt" w:hAnsi="HelveticaNeueLT Std Lt"/>
          <w:sz w:val="20"/>
          <w:szCs w:val="20"/>
          <w:lang w:val="es-ES_tradnl"/>
        </w:rPr>
        <w:t xml:space="preserve">stribución y recepción, promueve </w:t>
      </w:r>
      <w:r w:rsidRPr="00636473">
        <w:rPr>
          <w:rFonts w:ascii="HelveticaNeueLT Std Lt" w:hAnsi="HelveticaNeueLT Std Lt"/>
          <w:sz w:val="20"/>
          <w:szCs w:val="20"/>
          <w:lang w:val="es-ES_tradnl"/>
        </w:rPr>
        <w:t xml:space="preserve">el inicio de líneas de investigación formales  y a profundidad sobre estos procesos. </w:t>
      </w:r>
    </w:p>
    <w:p w:rsidR="00861A0D" w:rsidRPr="00636473" w:rsidRDefault="00861A0D" w:rsidP="00C80FCA">
      <w:pPr>
        <w:jc w:val="both"/>
        <w:rPr>
          <w:rFonts w:ascii="HelveticaNeueLT Std Lt" w:hAnsi="HelveticaNeueLT Std Lt"/>
          <w:sz w:val="20"/>
          <w:szCs w:val="20"/>
          <w:lang w:val="es-ES_tradnl"/>
        </w:rPr>
      </w:pPr>
    </w:p>
    <w:p w:rsidR="00861A0D" w:rsidRPr="00636473" w:rsidRDefault="00861A0D" w:rsidP="00861A0D">
      <w:pPr>
        <w:jc w:val="both"/>
        <w:rPr>
          <w:rFonts w:ascii="HelveticaNeueLT Std Lt" w:hAnsi="HelveticaNeueLT Std Lt"/>
          <w:sz w:val="20"/>
          <w:szCs w:val="20"/>
          <w:lang w:val="es-ES_tradnl"/>
        </w:rPr>
      </w:pPr>
      <w:r w:rsidRPr="00636473">
        <w:rPr>
          <w:rFonts w:ascii="HelveticaNeueLT Std Lt" w:hAnsi="HelveticaNeueLT Std Lt"/>
          <w:sz w:val="20"/>
          <w:szCs w:val="20"/>
          <w:lang w:val="es-ES_tradnl"/>
        </w:rPr>
        <w:t>El evento es un e</w:t>
      </w:r>
      <w:r w:rsidR="006F410C" w:rsidRPr="00636473">
        <w:rPr>
          <w:rFonts w:ascii="HelveticaNeueLT Std Lt" w:hAnsi="HelveticaNeueLT Std Lt"/>
          <w:sz w:val="20"/>
          <w:szCs w:val="20"/>
          <w:lang w:val="es-ES_tradnl"/>
        </w:rPr>
        <w:t>ncuentro de reflexión académico-artístico sobre el reciclaje cultural y sus implicaciones en el campo de la</w:t>
      </w:r>
      <w:r w:rsidR="00947EA0" w:rsidRPr="00636473">
        <w:rPr>
          <w:rFonts w:ascii="HelveticaNeueLT Std Lt" w:hAnsi="HelveticaNeueLT Std Lt"/>
          <w:sz w:val="20"/>
          <w:szCs w:val="20"/>
          <w:lang w:val="es-ES_tradnl"/>
        </w:rPr>
        <w:t xml:space="preserve"> </w:t>
      </w:r>
      <w:r w:rsidR="006F410C" w:rsidRPr="00636473">
        <w:rPr>
          <w:rFonts w:ascii="HelveticaNeueLT Std Lt" w:hAnsi="HelveticaNeueLT Std Lt"/>
          <w:sz w:val="20"/>
          <w:szCs w:val="20"/>
          <w:lang w:val="es-ES_tradnl"/>
        </w:rPr>
        <w:t xml:space="preserve">producción, distribución y consumo </w:t>
      </w:r>
      <w:r w:rsidR="00C80FCA" w:rsidRPr="00636473">
        <w:rPr>
          <w:rFonts w:ascii="HelveticaNeueLT Std Lt" w:hAnsi="HelveticaNeueLT Std Lt"/>
          <w:sz w:val="20"/>
          <w:szCs w:val="20"/>
          <w:lang w:val="es-ES_tradnl"/>
        </w:rPr>
        <w:t>desde diferentes perspectivas.</w:t>
      </w:r>
      <w:r w:rsidRPr="00636473">
        <w:rPr>
          <w:rFonts w:ascii="HelveticaNeueLT Std Lt" w:hAnsi="HelveticaNeueLT Std Lt"/>
          <w:sz w:val="20"/>
          <w:szCs w:val="20"/>
          <w:lang w:val="es-ES_tradnl"/>
        </w:rPr>
        <w:t xml:space="preserve"> </w:t>
      </w:r>
      <w:r w:rsidR="00C80FCA" w:rsidRPr="00636473">
        <w:rPr>
          <w:rFonts w:ascii="HelveticaNeueLT Std Lt" w:hAnsi="HelveticaNeueLT Std Lt"/>
          <w:sz w:val="20"/>
          <w:szCs w:val="20"/>
          <w:lang w:val="es-ES_tradnl"/>
        </w:rPr>
        <w:t xml:space="preserve">La proliferación de tecnología que </w:t>
      </w:r>
      <w:r w:rsidR="00D57CE1" w:rsidRPr="00636473">
        <w:rPr>
          <w:rFonts w:ascii="HelveticaNeueLT Std Lt" w:hAnsi="HelveticaNeueLT Std Lt"/>
          <w:sz w:val="20"/>
          <w:szCs w:val="20"/>
          <w:lang w:val="es-ES_tradnl"/>
        </w:rPr>
        <w:t>permite</w:t>
      </w:r>
      <w:r w:rsidR="00C80FCA" w:rsidRPr="00636473">
        <w:rPr>
          <w:rFonts w:ascii="HelveticaNeueLT Std Lt" w:hAnsi="HelveticaNeueLT Std Lt"/>
          <w:sz w:val="20"/>
          <w:szCs w:val="20"/>
          <w:lang w:val="es-ES_tradnl"/>
        </w:rPr>
        <w:t xml:space="preserve"> archivar, gestionar, usar y alterar práct</w:t>
      </w:r>
      <w:r w:rsidR="00407086" w:rsidRPr="00636473">
        <w:rPr>
          <w:rFonts w:ascii="HelveticaNeueLT Std Lt" w:hAnsi="HelveticaNeueLT Std Lt"/>
          <w:sz w:val="20"/>
          <w:szCs w:val="20"/>
          <w:lang w:val="es-ES_tradnl"/>
        </w:rPr>
        <w:t xml:space="preserve">icamente cualquier información digitalizada ha favorecido no sólo una espectacular distribución masiva e indiscriminada de archivos multimedia en la red, sino también una progresiva objetualización de la cultura. </w:t>
      </w:r>
    </w:p>
    <w:p w:rsidR="00861A0D" w:rsidRPr="00636473" w:rsidRDefault="00861A0D" w:rsidP="00861A0D">
      <w:pPr>
        <w:jc w:val="both"/>
        <w:rPr>
          <w:rFonts w:ascii="HelveticaNeueLT Std Lt" w:hAnsi="HelveticaNeueLT Std Lt"/>
          <w:sz w:val="20"/>
          <w:szCs w:val="20"/>
          <w:lang w:val="es-ES_tradnl"/>
        </w:rPr>
      </w:pPr>
    </w:p>
    <w:p w:rsidR="00861A0D" w:rsidRPr="00636473" w:rsidRDefault="00861A0D" w:rsidP="00861A0D">
      <w:pPr>
        <w:jc w:val="both"/>
        <w:rPr>
          <w:rFonts w:ascii="HelveticaNeueLT Std Lt" w:hAnsi="HelveticaNeueLT Std Lt" w:cstheme="minorHAnsi"/>
          <w:sz w:val="20"/>
          <w:szCs w:val="20"/>
        </w:rPr>
      </w:pPr>
      <w:r w:rsidRPr="00636473">
        <w:rPr>
          <w:rFonts w:ascii="HelveticaNeueLT Std Lt" w:hAnsi="HelveticaNeueLT Std Lt"/>
          <w:sz w:val="20"/>
          <w:szCs w:val="20"/>
          <w:lang w:val="es-ES_tradnl"/>
        </w:rPr>
        <w:t xml:space="preserve">Una de sus </w:t>
      </w:r>
      <w:r w:rsidRPr="00636473">
        <w:rPr>
          <w:rFonts w:ascii="HelveticaNeueLT Std Lt" w:hAnsi="HelveticaNeueLT Std Lt" w:cstheme="minorHAnsi"/>
          <w:sz w:val="20"/>
          <w:szCs w:val="20"/>
        </w:rPr>
        <w:t xml:space="preserve">de sus consecuencias es la posibilidad de que cualquiera que tenga acceso a esta tecnología pueda intervenir en los contenidos de estos objetos de diversas maneras, sean propios o ajenos. Todo lo anterior ha alimentado una serie de prácticas de </w:t>
      </w:r>
      <w:r w:rsidRPr="00636473">
        <w:rPr>
          <w:rFonts w:ascii="HelveticaNeueLT Std Lt" w:hAnsi="HelveticaNeueLT Std Lt" w:cstheme="minorHAnsi"/>
          <w:i/>
          <w:sz w:val="20"/>
          <w:szCs w:val="20"/>
        </w:rPr>
        <w:t>cut/paste</w:t>
      </w:r>
      <w:r w:rsidRPr="00636473">
        <w:rPr>
          <w:rFonts w:ascii="HelveticaNeueLT Std Lt" w:hAnsi="HelveticaNeueLT Std Lt" w:cstheme="minorHAnsi"/>
          <w:sz w:val="20"/>
          <w:szCs w:val="20"/>
        </w:rPr>
        <w:t xml:space="preserve">, donde libremente </w:t>
      </w:r>
      <w:r w:rsidR="005808D5" w:rsidRPr="00636473">
        <w:rPr>
          <w:rFonts w:ascii="HelveticaNeueLT Std Lt" w:hAnsi="HelveticaNeueLT Std Lt" w:cstheme="minorHAnsi"/>
          <w:sz w:val="20"/>
          <w:szCs w:val="20"/>
        </w:rPr>
        <w:t xml:space="preserve">se toma de </w:t>
      </w:r>
      <w:r w:rsidRPr="00636473">
        <w:rPr>
          <w:rFonts w:ascii="HelveticaNeueLT Std Lt" w:hAnsi="HelveticaNeueLT Std Lt" w:cstheme="minorHAnsi"/>
          <w:sz w:val="20"/>
          <w:szCs w:val="20"/>
        </w:rPr>
        <w:t xml:space="preserve">un objeto las partes que deseamos y las incorporamos para dar lugar otros. </w:t>
      </w:r>
    </w:p>
    <w:p w:rsidR="00861A0D" w:rsidRPr="00636473" w:rsidRDefault="00861A0D" w:rsidP="00861A0D">
      <w:pPr>
        <w:jc w:val="both"/>
        <w:rPr>
          <w:rFonts w:ascii="HelveticaNeueLT Std Lt" w:hAnsi="HelveticaNeueLT Std Lt" w:cstheme="minorHAnsi"/>
          <w:sz w:val="20"/>
          <w:szCs w:val="20"/>
        </w:rPr>
      </w:pPr>
    </w:p>
    <w:p w:rsidR="00C80FCA" w:rsidRPr="00636473" w:rsidRDefault="005808D5" w:rsidP="005808D5">
      <w:pPr>
        <w:jc w:val="both"/>
        <w:rPr>
          <w:rFonts w:ascii="HelveticaNeueLT Std Lt" w:hAnsi="HelveticaNeueLT Std Lt"/>
          <w:sz w:val="20"/>
          <w:szCs w:val="20"/>
          <w:lang w:val="es-ES_tradnl"/>
        </w:rPr>
      </w:pPr>
      <w:r w:rsidRPr="00636473">
        <w:rPr>
          <w:rFonts w:ascii="HelveticaNeueLT Std Lt" w:hAnsi="HelveticaNeueLT Std Lt"/>
          <w:sz w:val="20"/>
          <w:szCs w:val="20"/>
          <w:lang w:val="es-ES_tradnl"/>
        </w:rPr>
        <w:t>Programa:</w:t>
      </w:r>
    </w:p>
    <w:p w:rsidR="005808D5" w:rsidRPr="00636473" w:rsidRDefault="005808D5" w:rsidP="005808D5">
      <w:pPr>
        <w:jc w:val="both"/>
        <w:rPr>
          <w:rFonts w:ascii="HelveticaNeueLT Std Lt" w:hAnsi="HelveticaNeueLT Std Lt" w:cstheme="minorHAnsi"/>
          <w:sz w:val="20"/>
          <w:szCs w:val="20"/>
        </w:rPr>
      </w:pPr>
    </w:p>
    <w:p w:rsidR="00420ECF" w:rsidRPr="00636473" w:rsidRDefault="005808D5" w:rsidP="005808D5">
      <w:pPr>
        <w:jc w:val="both"/>
        <w:rPr>
          <w:rFonts w:ascii="HelveticaNeueLT Std Lt" w:hAnsi="HelveticaNeueLT Std Lt" w:cstheme="minorHAnsi"/>
          <w:sz w:val="20"/>
          <w:szCs w:val="20"/>
        </w:rPr>
      </w:pPr>
      <w:r w:rsidRPr="00636473">
        <w:rPr>
          <w:rFonts w:ascii="HelveticaNeueLT Std Lt" w:hAnsi="HelveticaNeueLT Std Lt" w:cstheme="minorHAnsi"/>
          <w:b/>
          <w:sz w:val="20"/>
          <w:szCs w:val="20"/>
        </w:rPr>
        <w:t>Jueves 5 de septiembre</w:t>
      </w:r>
    </w:p>
    <w:p w:rsidR="005808D5" w:rsidRPr="00636473" w:rsidRDefault="005808D5" w:rsidP="005808D5">
      <w:pPr>
        <w:jc w:val="both"/>
        <w:rPr>
          <w:rFonts w:ascii="HelveticaNeueLT Std Lt" w:hAnsi="HelveticaNeueLT Std Lt" w:cstheme="minorHAnsi"/>
          <w:sz w:val="20"/>
          <w:szCs w:val="20"/>
        </w:rPr>
      </w:pPr>
      <w:r w:rsidRPr="00636473">
        <w:rPr>
          <w:rFonts w:ascii="HelveticaNeueLT Std Lt" w:hAnsi="HelveticaNeueLT Std Lt" w:cstheme="minorHAnsi"/>
          <w:sz w:val="20"/>
          <w:szCs w:val="20"/>
        </w:rPr>
        <w:t>19:00 horas. Conferencia Inaugural</w:t>
      </w:r>
      <w:r w:rsidR="00B14078" w:rsidRPr="00636473">
        <w:rPr>
          <w:rFonts w:ascii="HelveticaNeueLT Std Lt" w:hAnsi="HelveticaNeueLT Std Lt" w:cstheme="minorHAnsi"/>
          <w:sz w:val="20"/>
          <w:szCs w:val="20"/>
        </w:rPr>
        <w:t xml:space="preserve">. </w:t>
      </w:r>
      <w:r w:rsidRPr="00636473">
        <w:rPr>
          <w:rFonts w:ascii="HelveticaNeueLT Std Lt" w:hAnsi="HelveticaNeueLT Std Lt" w:cstheme="minorHAnsi"/>
          <w:sz w:val="20"/>
          <w:szCs w:val="20"/>
        </w:rPr>
        <w:t>Participa</w:t>
      </w:r>
      <w:r w:rsidR="004034D6" w:rsidRPr="00636473">
        <w:rPr>
          <w:rFonts w:ascii="HelveticaNeueLT Std Lt" w:hAnsi="HelveticaNeueLT Std Lt" w:cstheme="minorHAnsi"/>
          <w:sz w:val="20"/>
          <w:szCs w:val="20"/>
        </w:rPr>
        <w:t>n: José Luis Paredes Pacho, Rubé</w:t>
      </w:r>
      <w:r w:rsidR="002E33CA" w:rsidRPr="00636473">
        <w:rPr>
          <w:rFonts w:ascii="HelveticaNeueLT Std Lt" w:hAnsi="HelveticaNeueLT Std Lt" w:cstheme="minorHAnsi"/>
          <w:sz w:val="20"/>
          <w:szCs w:val="20"/>
        </w:rPr>
        <w:t>n López Cano y Juliá</w:t>
      </w:r>
      <w:r w:rsidRPr="00636473">
        <w:rPr>
          <w:rFonts w:ascii="HelveticaNeueLT Std Lt" w:hAnsi="HelveticaNeueLT Std Lt" w:cstheme="minorHAnsi"/>
          <w:sz w:val="20"/>
          <w:szCs w:val="20"/>
        </w:rPr>
        <w:t>n Woodside.</w:t>
      </w:r>
    </w:p>
    <w:p w:rsidR="009672CE" w:rsidRPr="00636473" w:rsidRDefault="009672CE" w:rsidP="005808D5">
      <w:pPr>
        <w:jc w:val="both"/>
        <w:rPr>
          <w:rFonts w:ascii="HelveticaNeueLT Std Lt" w:hAnsi="HelveticaNeueLT Std Lt" w:cstheme="minorHAnsi"/>
          <w:sz w:val="20"/>
          <w:szCs w:val="20"/>
        </w:rPr>
      </w:pPr>
    </w:p>
    <w:p w:rsidR="005808D5" w:rsidRPr="00636473" w:rsidRDefault="009672CE" w:rsidP="005808D5">
      <w:pPr>
        <w:jc w:val="both"/>
        <w:rPr>
          <w:rFonts w:ascii="HelveticaNeueLT Std Lt" w:hAnsi="HelveticaNeueLT Std Lt" w:cstheme="minorHAnsi"/>
          <w:sz w:val="20"/>
          <w:szCs w:val="20"/>
        </w:rPr>
      </w:pPr>
      <w:r w:rsidRPr="00636473">
        <w:rPr>
          <w:rFonts w:ascii="HelveticaNeueLT Std Lt" w:hAnsi="HelveticaNeueLT Std Lt" w:cstheme="minorHAnsi"/>
          <w:sz w:val="20"/>
          <w:szCs w:val="20"/>
        </w:rPr>
        <w:t>20:00 horas</w:t>
      </w:r>
      <w:r w:rsidR="006A1AFB" w:rsidRPr="00636473">
        <w:rPr>
          <w:rFonts w:ascii="HelveticaNeueLT Std Lt" w:hAnsi="HelveticaNeueLT Std Lt" w:cstheme="minorHAnsi"/>
          <w:sz w:val="20"/>
          <w:szCs w:val="20"/>
        </w:rPr>
        <w:t>. C</w:t>
      </w:r>
      <w:r w:rsidRPr="00636473">
        <w:rPr>
          <w:rFonts w:ascii="HelveticaNeueLT Std Lt" w:hAnsi="HelveticaNeueLT Std Lt" w:cstheme="minorHAnsi"/>
          <w:sz w:val="20"/>
          <w:szCs w:val="20"/>
        </w:rPr>
        <w:t xml:space="preserve">onferencia magistral </w:t>
      </w:r>
      <w:r w:rsidRPr="00636473">
        <w:rPr>
          <w:rFonts w:ascii="HelveticaNeueLT Std Lt" w:hAnsi="HelveticaNeueLT Std Lt" w:cstheme="minorHAnsi"/>
          <w:i/>
          <w:sz w:val="20"/>
          <w:szCs w:val="20"/>
        </w:rPr>
        <w:t xml:space="preserve">La práctica del remix en el arte, música y nuevos medios. </w:t>
      </w:r>
      <w:r w:rsidRPr="00636473">
        <w:rPr>
          <w:rFonts w:ascii="HelveticaNeueLT Std Lt" w:hAnsi="HelveticaNeueLT Std Lt" w:cstheme="minorHAnsi"/>
          <w:sz w:val="20"/>
          <w:szCs w:val="20"/>
        </w:rPr>
        <w:t xml:space="preserve">El remix entendido como una forma discursiva que afecta </w:t>
      </w:r>
      <w:r w:rsidR="00534332" w:rsidRPr="00636473">
        <w:rPr>
          <w:rFonts w:ascii="HelveticaNeueLT Std Lt" w:hAnsi="HelveticaNeueLT Std Lt" w:cstheme="minorHAnsi"/>
          <w:sz w:val="20"/>
          <w:szCs w:val="20"/>
        </w:rPr>
        <w:t xml:space="preserve">a </w:t>
      </w:r>
      <w:r w:rsidRPr="00636473">
        <w:rPr>
          <w:rFonts w:ascii="HelveticaNeueLT Std Lt" w:hAnsi="HelveticaNeueLT Std Lt" w:cstheme="minorHAnsi"/>
          <w:sz w:val="20"/>
          <w:szCs w:val="20"/>
        </w:rPr>
        <w:t>la cultura de formas que van más allá de la recombinación del material. Imparte: Eduardo Navas, comenta</w:t>
      </w:r>
      <w:r w:rsidR="002E33CA" w:rsidRPr="00636473">
        <w:rPr>
          <w:rFonts w:ascii="HelveticaNeueLT Std Lt" w:hAnsi="HelveticaNeueLT Std Lt" w:cstheme="minorHAnsi"/>
          <w:sz w:val="20"/>
          <w:szCs w:val="20"/>
        </w:rPr>
        <w:t xml:space="preserve">rios de </w:t>
      </w:r>
      <w:r w:rsidRPr="00636473">
        <w:rPr>
          <w:rFonts w:ascii="HelveticaNeueLT Std Lt" w:hAnsi="HelveticaNeueLT Std Lt" w:cstheme="minorHAnsi"/>
          <w:sz w:val="20"/>
          <w:szCs w:val="20"/>
        </w:rPr>
        <w:t>George Yudice</w:t>
      </w:r>
      <w:r w:rsidR="00534332" w:rsidRPr="00636473">
        <w:rPr>
          <w:rFonts w:ascii="HelveticaNeueLT Std Lt" w:hAnsi="HelveticaNeueLT Std Lt" w:cstheme="minorHAnsi"/>
          <w:sz w:val="20"/>
          <w:szCs w:val="20"/>
        </w:rPr>
        <w:t>.</w:t>
      </w:r>
    </w:p>
    <w:p w:rsidR="00202547" w:rsidRPr="00636473" w:rsidRDefault="00202547" w:rsidP="005808D5">
      <w:pPr>
        <w:jc w:val="both"/>
        <w:rPr>
          <w:rFonts w:ascii="HelveticaNeueLT Std Lt" w:hAnsi="HelveticaNeueLT Std Lt" w:cstheme="minorHAnsi"/>
          <w:sz w:val="20"/>
          <w:szCs w:val="20"/>
        </w:rPr>
      </w:pPr>
    </w:p>
    <w:p w:rsidR="00420ECF" w:rsidRPr="00636473" w:rsidRDefault="009672CE" w:rsidP="005808D5">
      <w:pPr>
        <w:jc w:val="both"/>
        <w:rPr>
          <w:rFonts w:ascii="HelveticaNeueLT Std Lt" w:hAnsi="HelveticaNeueLT Std Lt" w:cstheme="minorHAnsi"/>
          <w:sz w:val="20"/>
          <w:szCs w:val="20"/>
        </w:rPr>
      </w:pPr>
      <w:r w:rsidRPr="00636473">
        <w:rPr>
          <w:rFonts w:ascii="HelveticaNeueLT Std Lt" w:hAnsi="HelveticaNeueLT Std Lt" w:cstheme="minorHAnsi"/>
          <w:b/>
          <w:sz w:val="20"/>
          <w:szCs w:val="20"/>
        </w:rPr>
        <w:t>Viernes 6 de septiembre</w:t>
      </w:r>
    </w:p>
    <w:p w:rsidR="009672CE" w:rsidRPr="00636473" w:rsidRDefault="00B14078" w:rsidP="005808D5">
      <w:pPr>
        <w:jc w:val="both"/>
        <w:rPr>
          <w:rFonts w:ascii="HelveticaNeueLT Std Lt" w:hAnsi="HelveticaNeueLT Std Lt" w:cstheme="minorHAnsi"/>
          <w:sz w:val="20"/>
          <w:szCs w:val="20"/>
        </w:rPr>
      </w:pPr>
      <w:r w:rsidRPr="00636473">
        <w:rPr>
          <w:rFonts w:ascii="HelveticaNeueLT Std Lt" w:hAnsi="HelveticaNeueLT Std Lt" w:cstheme="minorHAnsi"/>
          <w:sz w:val="20"/>
          <w:szCs w:val="20"/>
        </w:rPr>
        <w:t>15:30 horas.</w:t>
      </w:r>
      <w:r w:rsidR="009672CE" w:rsidRPr="00636473">
        <w:rPr>
          <w:rFonts w:ascii="HelveticaNeueLT Std Lt" w:hAnsi="HelveticaNeueLT Std Lt" w:cstheme="minorHAnsi"/>
          <w:sz w:val="20"/>
          <w:szCs w:val="20"/>
        </w:rPr>
        <w:t xml:space="preserve"> </w:t>
      </w:r>
      <w:r w:rsidR="000276CD" w:rsidRPr="00636473">
        <w:rPr>
          <w:rFonts w:ascii="HelveticaNeueLT Std Lt" w:hAnsi="HelveticaNeueLT Std Lt" w:cstheme="minorHAnsi"/>
          <w:sz w:val="20"/>
          <w:szCs w:val="20"/>
        </w:rPr>
        <w:t xml:space="preserve">Mesa </w:t>
      </w:r>
      <w:r w:rsidR="000276CD" w:rsidRPr="00636473">
        <w:rPr>
          <w:rFonts w:ascii="HelveticaNeueLT Std Lt" w:hAnsi="HelveticaNeueLT Std Lt" w:cstheme="minorHAnsi"/>
          <w:i/>
          <w:sz w:val="20"/>
          <w:szCs w:val="20"/>
        </w:rPr>
        <w:t>Reciclaje y literatura</w:t>
      </w:r>
      <w:r w:rsidR="000276CD" w:rsidRPr="00636473">
        <w:rPr>
          <w:rFonts w:ascii="HelveticaNeueLT Std Lt" w:hAnsi="HelveticaNeueLT Std Lt" w:cstheme="minorHAnsi"/>
          <w:sz w:val="20"/>
          <w:szCs w:val="20"/>
        </w:rPr>
        <w:t xml:space="preserve">. </w:t>
      </w:r>
      <w:r w:rsidR="002E33CA" w:rsidRPr="00636473">
        <w:rPr>
          <w:rFonts w:ascii="HelveticaNeueLT Std Lt" w:hAnsi="HelveticaNeueLT Std Lt" w:cstheme="minorHAnsi"/>
          <w:sz w:val="20"/>
          <w:szCs w:val="20"/>
        </w:rPr>
        <w:t xml:space="preserve">Tratar la manera en que la escritura se ha visto afectada en la actualidad con el surgimiento de las nuevas tecnologías, bajo esta situación se analizará su condición intermedial. </w:t>
      </w:r>
      <w:r w:rsidR="00202547" w:rsidRPr="00636473">
        <w:rPr>
          <w:rFonts w:ascii="HelveticaNeueLT Std Lt" w:hAnsi="HelveticaNeueLT Std Lt" w:cstheme="minorHAnsi"/>
          <w:sz w:val="20"/>
          <w:szCs w:val="20"/>
        </w:rPr>
        <w:t>Participan: Ana Elena González Treviño (profesora</w:t>
      </w:r>
      <w:r w:rsidR="002E33CA" w:rsidRPr="00636473">
        <w:rPr>
          <w:rFonts w:ascii="HelveticaNeueLT Std Lt" w:hAnsi="HelveticaNeueLT Std Lt" w:cstheme="minorHAnsi"/>
          <w:sz w:val="20"/>
          <w:szCs w:val="20"/>
        </w:rPr>
        <w:t>-</w:t>
      </w:r>
      <w:r w:rsidR="00202547" w:rsidRPr="00636473">
        <w:rPr>
          <w:rFonts w:ascii="HelveticaNeueLT Std Lt" w:hAnsi="HelveticaNeueLT Std Lt" w:cstheme="minorHAnsi"/>
          <w:sz w:val="20"/>
          <w:szCs w:val="20"/>
        </w:rPr>
        <w:t xml:space="preserve">investigadora), Ximena Pérez Grobet (editora, artista y diseñadora), Cinthya García Leyva (artista, investigadora y periodista, y Verónica Gerber Bicecci (escritora y artista visual). </w:t>
      </w:r>
      <w:r w:rsidR="000276CD" w:rsidRPr="00636473">
        <w:rPr>
          <w:rFonts w:ascii="HelveticaNeueLT Std Lt" w:hAnsi="HelveticaNeueLT Std Lt" w:cstheme="minorHAnsi"/>
          <w:sz w:val="20"/>
          <w:szCs w:val="20"/>
        </w:rPr>
        <w:t>Modera: Susana González (Faculta</w:t>
      </w:r>
      <w:r w:rsidR="00202547" w:rsidRPr="00636473">
        <w:rPr>
          <w:rFonts w:ascii="HelveticaNeueLT Std Lt" w:hAnsi="HelveticaNeueLT Std Lt" w:cstheme="minorHAnsi"/>
          <w:sz w:val="20"/>
          <w:szCs w:val="20"/>
        </w:rPr>
        <w:t>d</w:t>
      </w:r>
      <w:r w:rsidR="000276CD" w:rsidRPr="00636473">
        <w:rPr>
          <w:rFonts w:ascii="HelveticaNeueLT Std Lt" w:hAnsi="HelveticaNeueLT Std Lt" w:cstheme="minorHAnsi"/>
          <w:sz w:val="20"/>
          <w:szCs w:val="20"/>
        </w:rPr>
        <w:t xml:space="preserve"> de Filosofía y Letras UNAM). </w:t>
      </w:r>
    </w:p>
    <w:p w:rsidR="005808D5" w:rsidRPr="00636473" w:rsidRDefault="005808D5" w:rsidP="005808D5">
      <w:pPr>
        <w:rPr>
          <w:rFonts w:ascii="HelveticaNeueLT Std Lt" w:hAnsi="HelveticaNeueLT Std Lt" w:cstheme="minorHAnsi"/>
          <w:i/>
          <w:sz w:val="20"/>
          <w:szCs w:val="20"/>
        </w:rPr>
      </w:pPr>
      <w:bookmarkStart w:id="0" w:name="_GoBack"/>
      <w:bookmarkEnd w:id="0"/>
    </w:p>
    <w:p w:rsidR="00420ECF" w:rsidRPr="00636473" w:rsidRDefault="00B14078" w:rsidP="00420ECF">
      <w:pPr>
        <w:jc w:val="both"/>
        <w:rPr>
          <w:rFonts w:ascii="HelveticaNeueLT Std Lt" w:hAnsi="HelveticaNeueLT Std Lt" w:cstheme="minorHAnsi"/>
          <w:sz w:val="20"/>
          <w:szCs w:val="20"/>
        </w:rPr>
      </w:pPr>
      <w:r w:rsidRPr="00636473">
        <w:rPr>
          <w:rFonts w:ascii="HelveticaNeueLT Std Lt" w:hAnsi="HelveticaNeueLT Std Lt" w:cstheme="minorHAnsi"/>
          <w:sz w:val="20"/>
          <w:szCs w:val="20"/>
        </w:rPr>
        <w:t xml:space="preserve">17:30 horas. Mesa </w:t>
      </w:r>
      <w:r w:rsidRPr="00636473">
        <w:rPr>
          <w:rFonts w:ascii="HelveticaNeueLT Std Lt" w:hAnsi="HelveticaNeueLT Std Lt" w:cstheme="minorHAnsi"/>
          <w:i/>
          <w:sz w:val="20"/>
          <w:szCs w:val="20"/>
        </w:rPr>
        <w:t xml:space="preserve">Reciclaje </w:t>
      </w:r>
      <w:r w:rsidR="00202547" w:rsidRPr="00636473">
        <w:rPr>
          <w:rFonts w:ascii="HelveticaNeueLT Std Lt" w:hAnsi="HelveticaNeueLT Std Lt" w:cstheme="minorHAnsi"/>
          <w:i/>
          <w:sz w:val="20"/>
          <w:szCs w:val="20"/>
        </w:rPr>
        <w:t>audiovisual</w:t>
      </w:r>
      <w:r w:rsidRPr="00636473">
        <w:rPr>
          <w:rFonts w:ascii="HelveticaNeueLT Std Lt" w:hAnsi="HelveticaNeueLT Std Lt" w:cstheme="minorHAnsi"/>
          <w:sz w:val="20"/>
          <w:szCs w:val="20"/>
        </w:rPr>
        <w:t xml:space="preserve">. Modelos, tipos, usos, historia e hitos del Vjing, </w:t>
      </w:r>
      <w:r w:rsidRPr="00636473">
        <w:rPr>
          <w:rFonts w:ascii="HelveticaNeueLT Std Lt" w:hAnsi="HelveticaNeueLT Std Lt" w:cstheme="minorHAnsi"/>
          <w:i/>
          <w:sz w:val="20"/>
          <w:szCs w:val="20"/>
        </w:rPr>
        <w:t>found footage</w:t>
      </w:r>
      <w:r w:rsidRPr="00636473">
        <w:rPr>
          <w:rFonts w:ascii="HelveticaNeueLT Std Lt" w:hAnsi="HelveticaNeueLT Std Lt" w:cstheme="minorHAnsi"/>
          <w:sz w:val="20"/>
          <w:szCs w:val="20"/>
        </w:rPr>
        <w:t>, falso documental entre otros recursos de apropiación de imágenes y determinadas herramientas tecnológicas.</w:t>
      </w:r>
      <w:r w:rsidR="00832F63" w:rsidRPr="00636473">
        <w:rPr>
          <w:rFonts w:ascii="HelveticaNeueLT Std Lt" w:hAnsi="HelveticaNeueLT Std Lt" w:cstheme="minorHAnsi"/>
          <w:sz w:val="20"/>
          <w:szCs w:val="20"/>
        </w:rPr>
        <w:t xml:space="preserve"> </w:t>
      </w:r>
      <w:r w:rsidR="00420ECF" w:rsidRPr="00636473">
        <w:rPr>
          <w:rFonts w:ascii="HelveticaNeueLT Std Lt" w:hAnsi="HelveticaNeueLT Std Lt" w:cstheme="minorHAnsi"/>
          <w:sz w:val="20"/>
          <w:szCs w:val="20"/>
        </w:rPr>
        <w:t xml:space="preserve">Participan: Rodrigo Bazán Bonfil (investigador, periodista y escritor) </w:t>
      </w:r>
      <w:r w:rsidR="002E33CA" w:rsidRPr="00636473">
        <w:rPr>
          <w:rFonts w:ascii="HelveticaNeueLT Std Lt" w:hAnsi="HelveticaNeueLT Std Lt" w:cstheme="minorHAnsi"/>
          <w:sz w:val="20"/>
          <w:szCs w:val="20"/>
        </w:rPr>
        <w:t>Rodri</w:t>
      </w:r>
      <w:r w:rsidR="00420ECF" w:rsidRPr="00636473">
        <w:rPr>
          <w:rFonts w:ascii="HelveticaNeueLT Std Lt" w:hAnsi="HelveticaNeueLT Std Lt" w:cstheme="minorHAnsi"/>
          <w:sz w:val="20"/>
          <w:szCs w:val="20"/>
        </w:rPr>
        <w:t>go Pérez-Grovas (investigador), Ernesto Sandoval (investigador). Modera: José Hernández.</w:t>
      </w:r>
    </w:p>
    <w:p w:rsidR="00420ECF" w:rsidRPr="00636473" w:rsidRDefault="00420ECF" w:rsidP="00832F63">
      <w:pPr>
        <w:jc w:val="both"/>
        <w:rPr>
          <w:rFonts w:ascii="HelveticaNeueLT Std Lt" w:hAnsi="HelveticaNeueLT Std Lt" w:cstheme="minorHAnsi"/>
          <w:sz w:val="20"/>
          <w:szCs w:val="20"/>
        </w:rPr>
      </w:pPr>
    </w:p>
    <w:p w:rsidR="005808D5" w:rsidRPr="00636473" w:rsidRDefault="00832F63" w:rsidP="00420ECF">
      <w:pPr>
        <w:jc w:val="both"/>
        <w:rPr>
          <w:rFonts w:ascii="HelveticaNeueLT Std Lt" w:hAnsi="HelveticaNeueLT Std Lt"/>
          <w:sz w:val="20"/>
          <w:szCs w:val="20"/>
        </w:rPr>
      </w:pPr>
      <w:r w:rsidRPr="00636473">
        <w:rPr>
          <w:rFonts w:ascii="HelveticaNeueLT Std Lt" w:hAnsi="HelveticaNeueLT Std Lt" w:cstheme="minorHAnsi"/>
          <w:sz w:val="20"/>
          <w:szCs w:val="20"/>
        </w:rPr>
        <w:t xml:space="preserve">19:30 horas. </w:t>
      </w:r>
      <w:r w:rsidR="005808D5" w:rsidRPr="00636473">
        <w:rPr>
          <w:rFonts w:ascii="HelveticaNeueLT Std Lt" w:hAnsi="HelveticaNeueLT Std Lt" w:cstheme="minorHAnsi"/>
          <w:sz w:val="20"/>
          <w:szCs w:val="20"/>
        </w:rPr>
        <w:t xml:space="preserve">Mesa </w:t>
      </w:r>
      <w:r w:rsidR="005808D5" w:rsidRPr="00636473">
        <w:rPr>
          <w:rFonts w:ascii="HelveticaNeueLT Std Lt" w:hAnsi="HelveticaNeueLT Std Lt" w:cstheme="minorHAnsi"/>
          <w:i/>
          <w:sz w:val="20"/>
          <w:szCs w:val="20"/>
        </w:rPr>
        <w:t>Reciclaje y música</w:t>
      </w:r>
      <w:r w:rsidRPr="00636473">
        <w:rPr>
          <w:rFonts w:ascii="HelveticaNeueLT Std Lt" w:hAnsi="HelveticaNeueLT Std Lt" w:cstheme="minorHAnsi"/>
          <w:sz w:val="20"/>
          <w:szCs w:val="20"/>
        </w:rPr>
        <w:t xml:space="preserve">. Grabación y el reciclaje musical popular contemporáneo: Dj, Remix, Mashup, Sonidero, Covers y tributos, entre otras prácticas. </w:t>
      </w:r>
      <w:r w:rsidR="00420ECF" w:rsidRPr="00636473">
        <w:rPr>
          <w:rFonts w:ascii="HelveticaNeueLT Std Lt" w:hAnsi="HelveticaNeueLT Std Lt" w:cstheme="minorHAnsi"/>
          <w:sz w:val="20"/>
          <w:szCs w:val="20"/>
        </w:rPr>
        <w:t>Participan: Tito Rivas (investigador, músico y gestor sonoro), Ramsés Córdova (músico y tornamesi</w:t>
      </w:r>
      <w:r w:rsidR="002E33CA" w:rsidRPr="00636473">
        <w:rPr>
          <w:rFonts w:ascii="HelveticaNeueLT Std Lt" w:hAnsi="HelveticaNeueLT Std Lt" w:cstheme="minorHAnsi"/>
          <w:sz w:val="20"/>
          <w:szCs w:val="20"/>
        </w:rPr>
        <w:t>s</w:t>
      </w:r>
      <w:r w:rsidR="00420ECF" w:rsidRPr="00636473">
        <w:rPr>
          <w:rFonts w:ascii="HelveticaNeueLT Std Lt" w:hAnsi="HelveticaNeueLT Std Lt" w:cstheme="minorHAnsi"/>
          <w:sz w:val="20"/>
          <w:szCs w:val="20"/>
        </w:rPr>
        <w:t xml:space="preserve">ta), Rafa Villegas (periodista y crítico). </w:t>
      </w:r>
      <w:r w:rsidRPr="00636473">
        <w:rPr>
          <w:rFonts w:ascii="HelveticaNeueLT Std Lt" w:hAnsi="HelveticaNeueLT Std Lt"/>
          <w:sz w:val="20"/>
          <w:szCs w:val="20"/>
        </w:rPr>
        <w:t xml:space="preserve">Modera: Luis </w:t>
      </w:r>
      <w:r w:rsidRPr="00636473">
        <w:rPr>
          <w:rFonts w:ascii="HelveticaNeueLT Std Lt" w:hAnsi="HelveticaNeueLT Std Lt"/>
          <w:i/>
          <w:sz w:val="20"/>
          <w:szCs w:val="20"/>
        </w:rPr>
        <w:t>Bishop</w:t>
      </w:r>
      <w:r w:rsidR="005808D5" w:rsidRPr="00636473">
        <w:rPr>
          <w:rFonts w:ascii="HelveticaNeueLT Std Lt" w:hAnsi="HelveticaNeueLT Std Lt"/>
          <w:sz w:val="20"/>
          <w:szCs w:val="20"/>
        </w:rPr>
        <w:t xml:space="preserve"> Murillo (UCSJ)</w:t>
      </w:r>
      <w:r w:rsidRPr="00636473">
        <w:rPr>
          <w:rFonts w:ascii="HelveticaNeueLT Std Lt" w:hAnsi="HelveticaNeueLT Std Lt"/>
          <w:sz w:val="20"/>
          <w:szCs w:val="20"/>
        </w:rPr>
        <w:t>.</w:t>
      </w:r>
    </w:p>
    <w:p w:rsidR="00832F63" w:rsidRPr="00636473" w:rsidRDefault="00832F63" w:rsidP="005808D5">
      <w:pPr>
        <w:rPr>
          <w:rFonts w:ascii="HelveticaNeueLT Std Lt" w:hAnsi="HelveticaNeueLT Std Lt"/>
          <w:sz w:val="20"/>
          <w:szCs w:val="20"/>
        </w:rPr>
      </w:pPr>
    </w:p>
    <w:p w:rsidR="00832F63" w:rsidRPr="00636473" w:rsidRDefault="00832F63" w:rsidP="005808D5">
      <w:pPr>
        <w:rPr>
          <w:rFonts w:ascii="HelveticaNeueLT Std Lt" w:hAnsi="HelveticaNeueLT Std Lt"/>
          <w:sz w:val="20"/>
          <w:szCs w:val="20"/>
        </w:rPr>
      </w:pPr>
      <w:r w:rsidRPr="00636473">
        <w:rPr>
          <w:rFonts w:ascii="HelveticaNeueLT Std Lt" w:hAnsi="HelveticaNeueLT Std Lt"/>
          <w:sz w:val="20"/>
          <w:szCs w:val="20"/>
        </w:rPr>
        <w:t>21:30 horas. Concierto audiovisual</w:t>
      </w:r>
      <w:r w:rsidR="00420ECF" w:rsidRPr="00636473">
        <w:rPr>
          <w:rFonts w:ascii="HelveticaNeueLT Std Lt" w:hAnsi="HelveticaNeueLT Std Lt"/>
          <w:sz w:val="20"/>
          <w:szCs w:val="20"/>
        </w:rPr>
        <w:t xml:space="preserve"> </w:t>
      </w:r>
      <w:r w:rsidR="007F4CB1" w:rsidRPr="00636473">
        <w:rPr>
          <w:rFonts w:ascii="HelveticaNeueLT Std Lt" w:hAnsi="HelveticaNeueLT Std Lt"/>
          <w:sz w:val="20"/>
          <w:szCs w:val="20"/>
        </w:rPr>
        <w:t xml:space="preserve">de </w:t>
      </w:r>
      <w:r w:rsidR="00420ECF" w:rsidRPr="00636473">
        <w:rPr>
          <w:rFonts w:ascii="HelveticaNeueLT Std Lt" w:hAnsi="HelveticaNeueLT Std Lt"/>
          <w:sz w:val="20"/>
          <w:szCs w:val="20"/>
        </w:rPr>
        <w:t>The</w:t>
      </w:r>
      <w:r w:rsidR="007F4CB1" w:rsidRPr="00636473">
        <w:rPr>
          <w:rFonts w:ascii="HelveticaNeueLT Std Lt" w:hAnsi="HelveticaNeueLT Std Lt"/>
          <w:sz w:val="20"/>
          <w:szCs w:val="20"/>
        </w:rPr>
        <w:t xml:space="preserve"> </w:t>
      </w:r>
      <w:r w:rsidR="00420ECF" w:rsidRPr="00636473">
        <w:rPr>
          <w:rFonts w:ascii="HelveticaNeueLT Std Lt" w:hAnsi="HelveticaNeueLT Std Lt"/>
          <w:sz w:val="20"/>
          <w:szCs w:val="20"/>
        </w:rPr>
        <w:t>Subunda</w:t>
      </w:r>
      <w:r w:rsidR="007F4CB1" w:rsidRPr="00636473">
        <w:rPr>
          <w:rFonts w:ascii="HelveticaNeueLT Std Lt" w:hAnsi="HelveticaNeueLT Std Lt"/>
          <w:sz w:val="20"/>
          <w:szCs w:val="20"/>
        </w:rPr>
        <w:t xml:space="preserve"> </w:t>
      </w:r>
      <w:r w:rsidR="00420ECF" w:rsidRPr="00636473">
        <w:rPr>
          <w:rFonts w:ascii="HelveticaNeueLT Std Lt" w:hAnsi="HelveticaNeueLT Std Lt"/>
          <w:sz w:val="20"/>
          <w:szCs w:val="20"/>
        </w:rPr>
        <w:t>&amp;</w:t>
      </w:r>
      <w:r w:rsidR="007F4CB1" w:rsidRPr="00636473">
        <w:rPr>
          <w:rFonts w:ascii="HelveticaNeueLT Std Lt" w:hAnsi="HelveticaNeueLT Std Lt"/>
          <w:sz w:val="20"/>
          <w:szCs w:val="20"/>
        </w:rPr>
        <w:t xml:space="preserve"> </w:t>
      </w:r>
      <w:r w:rsidR="00420ECF" w:rsidRPr="00636473">
        <w:rPr>
          <w:rFonts w:ascii="HelveticaNeueLT Std Lt" w:hAnsi="HelveticaNeueLT Std Lt"/>
          <w:sz w:val="20"/>
          <w:szCs w:val="20"/>
        </w:rPr>
        <w:t>Breakbeast</w:t>
      </w:r>
      <w:r w:rsidR="007F4CB1" w:rsidRPr="00636473">
        <w:rPr>
          <w:rFonts w:ascii="HelveticaNeueLT Std Lt" w:hAnsi="HelveticaNeueLT Std Lt"/>
          <w:sz w:val="20"/>
          <w:szCs w:val="20"/>
        </w:rPr>
        <w:t xml:space="preserve"> </w:t>
      </w:r>
      <w:r w:rsidR="00420ECF" w:rsidRPr="00636473">
        <w:rPr>
          <w:rFonts w:ascii="HelveticaNeueLT Std Lt" w:hAnsi="HelveticaNeueLT Std Lt"/>
          <w:sz w:val="20"/>
          <w:szCs w:val="20"/>
        </w:rPr>
        <w:t>Ensemble</w:t>
      </w:r>
      <w:r w:rsidR="007F4CB1" w:rsidRPr="00636473">
        <w:rPr>
          <w:rFonts w:ascii="HelveticaNeueLT Std Lt" w:hAnsi="HelveticaNeueLT Std Lt"/>
          <w:sz w:val="20"/>
          <w:szCs w:val="20"/>
        </w:rPr>
        <w:t xml:space="preserve"> y Omhega</w:t>
      </w:r>
      <w:r w:rsidR="00420ECF" w:rsidRPr="00636473">
        <w:rPr>
          <w:rFonts w:ascii="HelveticaNeueLT Std Lt" w:hAnsi="HelveticaNeueLT Std Lt"/>
          <w:sz w:val="20"/>
          <w:szCs w:val="20"/>
        </w:rPr>
        <w:t xml:space="preserve"> </w:t>
      </w:r>
    </w:p>
    <w:p w:rsidR="00420ECF" w:rsidRPr="00636473" w:rsidRDefault="00420ECF" w:rsidP="005808D5">
      <w:pPr>
        <w:rPr>
          <w:rFonts w:ascii="HelveticaNeueLT Std Lt" w:hAnsi="HelveticaNeueLT Std Lt"/>
          <w:sz w:val="20"/>
          <w:szCs w:val="20"/>
        </w:rPr>
      </w:pPr>
    </w:p>
    <w:p w:rsidR="00626D23" w:rsidRPr="00636473" w:rsidRDefault="00626D23" w:rsidP="005808D5">
      <w:pPr>
        <w:rPr>
          <w:rFonts w:ascii="HelveticaNeueLT Std Lt" w:hAnsi="HelveticaNeueLT Std Lt"/>
          <w:b/>
          <w:sz w:val="20"/>
          <w:szCs w:val="20"/>
        </w:rPr>
      </w:pPr>
      <w:r w:rsidRPr="00636473">
        <w:rPr>
          <w:rFonts w:ascii="HelveticaNeueLT Std Lt" w:hAnsi="HelveticaNeueLT Std Lt"/>
          <w:b/>
          <w:sz w:val="20"/>
          <w:szCs w:val="20"/>
        </w:rPr>
        <w:lastRenderedPageBreak/>
        <w:t>Sábado 7 de septiembre</w:t>
      </w:r>
    </w:p>
    <w:p w:rsidR="005808D5" w:rsidRPr="00636473" w:rsidRDefault="00832F63" w:rsidP="005808D5">
      <w:pPr>
        <w:rPr>
          <w:rFonts w:ascii="HelveticaNeueLT Std Lt" w:hAnsi="HelveticaNeueLT Std Lt"/>
          <w:sz w:val="20"/>
          <w:szCs w:val="20"/>
        </w:rPr>
      </w:pPr>
      <w:r w:rsidRPr="00636473">
        <w:rPr>
          <w:rFonts w:ascii="HelveticaNeueLT Std Lt" w:hAnsi="HelveticaNeueLT Std Lt"/>
          <w:sz w:val="20"/>
          <w:szCs w:val="20"/>
        </w:rPr>
        <w:t xml:space="preserve">16:00 horas. Mesa </w:t>
      </w:r>
      <w:r w:rsidRPr="00636473">
        <w:rPr>
          <w:rFonts w:ascii="HelveticaNeueLT Std Lt" w:hAnsi="HelveticaNeueLT Std Lt"/>
          <w:i/>
          <w:sz w:val="20"/>
          <w:szCs w:val="20"/>
        </w:rPr>
        <w:t xml:space="preserve">Reciclaje </w:t>
      </w:r>
      <w:r w:rsidR="00420ECF" w:rsidRPr="00636473">
        <w:rPr>
          <w:rFonts w:ascii="HelveticaNeueLT Std Lt" w:hAnsi="HelveticaNeueLT Std Lt"/>
          <w:i/>
          <w:sz w:val="20"/>
          <w:szCs w:val="20"/>
        </w:rPr>
        <w:t>y artes visuales</w:t>
      </w:r>
      <w:r w:rsidR="00626D23" w:rsidRPr="00636473">
        <w:rPr>
          <w:rFonts w:ascii="HelveticaNeueLT Std Lt" w:hAnsi="HelveticaNeueLT Std Lt"/>
          <w:sz w:val="20"/>
          <w:szCs w:val="20"/>
        </w:rPr>
        <w:t xml:space="preserve">. Revisión de la evolución en el empleo del recurso del reciclaje audiovisual a partir de ejemplos históricos hasta muestras actuales. </w:t>
      </w:r>
      <w:r w:rsidR="00420ECF" w:rsidRPr="00636473">
        <w:rPr>
          <w:rFonts w:ascii="HelveticaNeueLT Std Lt" w:hAnsi="HelveticaNeueLT Std Lt"/>
          <w:sz w:val="20"/>
          <w:szCs w:val="20"/>
        </w:rPr>
        <w:t xml:space="preserve">Participan: Misael Marín (músico, artista visual e investigador), Máximo González (artista visual e investigador), </w:t>
      </w:r>
      <w:r w:rsidR="00626D23" w:rsidRPr="00636473">
        <w:rPr>
          <w:rFonts w:ascii="HelveticaNeueLT Std Lt" w:hAnsi="HelveticaNeueLT Std Lt"/>
          <w:sz w:val="20"/>
          <w:szCs w:val="20"/>
        </w:rPr>
        <w:t xml:space="preserve"> Alan V. Favero (artista visual) </w:t>
      </w:r>
      <w:r w:rsidR="00420ECF" w:rsidRPr="00636473">
        <w:rPr>
          <w:rFonts w:ascii="HelveticaNeueLT Std Lt" w:hAnsi="HelveticaNeueLT Std Lt"/>
          <w:sz w:val="20"/>
          <w:szCs w:val="20"/>
        </w:rPr>
        <w:t>Kurizambutto: Mariana Aguirre (historiadora</w:t>
      </w:r>
      <w:r w:rsidR="00626D23" w:rsidRPr="00636473">
        <w:rPr>
          <w:rFonts w:ascii="HelveticaNeueLT Std Lt" w:hAnsi="HelveticaNeueLT Std Lt"/>
          <w:sz w:val="20"/>
          <w:szCs w:val="20"/>
        </w:rPr>
        <w:t>) y Javier Pulido G</w:t>
      </w:r>
      <w:r w:rsidR="00420ECF" w:rsidRPr="00636473">
        <w:rPr>
          <w:rFonts w:ascii="HelveticaNeueLT Std Lt" w:hAnsi="HelveticaNeueLT Std Lt"/>
          <w:sz w:val="20"/>
          <w:szCs w:val="20"/>
        </w:rPr>
        <w:t>ándara (artista visual</w:t>
      </w:r>
      <w:r w:rsidR="00626D23" w:rsidRPr="00636473">
        <w:rPr>
          <w:rFonts w:ascii="HelveticaNeueLT Std Lt" w:hAnsi="HelveticaNeueLT Std Lt"/>
          <w:sz w:val="20"/>
          <w:szCs w:val="20"/>
        </w:rPr>
        <w:t>)</w:t>
      </w:r>
      <w:r w:rsidRPr="00636473">
        <w:rPr>
          <w:rFonts w:ascii="HelveticaNeueLT Std Lt" w:hAnsi="HelveticaNeueLT Std Lt"/>
          <w:sz w:val="20"/>
          <w:szCs w:val="20"/>
        </w:rPr>
        <w:t xml:space="preserve">. </w:t>
      </w:r>
      <w:r w:rsidR="005808D5" w:rsidRPr="00636473">
        <w:rPr>
          <w:rFonts w:ascii="HelveticaNeueLT Std Lt" w:hAnsi="HelveticaNeueLT Std Lt"/>
          <w:sz w:val="20"/>
          <w:szCs w:val="20"/>
        </w:rPr>
        <w:t xml:space="preserve">Modera: </w:t>
      </w:r>
      <w:r w:rsidR="00626D23" w:rsidRPr="00636473">
        <w:rPr>
          <w:rFonts w:ascii="HelveticaNeueLT Std Lt" w:hAnsi="HelveticaNeueLT Std Lt"/>
          <w:sz w:val="20"/>
          <w:szCs w:val="20"/>
        </w:rPr>
        <w:t>Viviana Mar</w:t>
      </w:r>
      <w:r w:rsidR="002732E7" w:rsidRPr="00636473">
        <w:rPr>
          <w:rFonts w:ascii="HelveticaNeueLT Std Lt" w:hAnsi="HelveticaNeueLT Std Lt"/>
          <w:sz w:val="20"/>
          <w:szCs w:val="20"/>
        </w:rPr>
        <w:t>t</w:t>
      </w:r>
      <w:r w:rsidR="00626D23" w:rsidRPr="00636473">
        <w:rPr>
          <w:rFonts w:ascii="HelveticaNeueLT Std Lt" w:hAnsi="HelveticaNeueLT Std Lt"/>
          <w:sz w:val="20"/>
          <w:szCs w:val="20"/>
        </w:rPr>
        <w:t>ínez.</w:t>
      </w:r>
    </w:p>
    <w:p w:rsidR="00783408" w:rsidRPr="00636473" w:rsidRDefault="00783408" w:rsidP="005808D5">
      <w:pPr>
        <w:rPr>
          <w:rFonts w:ascii="HelveticaNeueLT Std Lt" w:hAnsi="HelveticaNeueLT Std Lt"/>
          <w:sz w:val="20"/>
          <w:szCs w:val="20"/>
        </w:rPr>
      </w:pPr>
    </w:p>
    <w:p w:rsidR="00783408" w:rsidRPr="00636473" w:rsidRDefault="00626D23" w:rsidP="005808D5">
      <w:pPr>
        <w:rPr>
          <w:rFonts w:ascii="HelveticaNeueLT Std Lt" w:hAnsi="HelveticaNeueLT Std Lt"/>
          <w:sz w:val="20"/>
          <w:szCs w:val="20"/>
        </w:rPr>
      </w:pPr>
      <w:r w:rsidRPr="00636473">
        <w:rPr>
          <w:rFonts w:ascii="HelveticaNeueLT Std Lt" w:hAnsi="HelveticaNeueLT Std Lt"/>
          <w:sz w:val="20"/>
          <w:szCs w:val="20"/>
        </w:rPr>
        <w:t>18:00 horas. Conferencia magistral a cargo de George Yudice. Presentará sus investigaciones sobre  la creación de redes a través del reciclaje cultural. Comentarios de Eduardo Navas.</w:t>
      </w:r>
    </w:p>
    <w:p w:rsidR="00626D23" w:rsidRPr="00636473" w:rsidRDefault="00626D23" w:rsidP="005808D5">
      <w:pPr>
        <w:rPr>
          <w:rFonts w:ascii="HelveticaNeueLT Std Lt" w:hAnsi="HelveticaNeueLT Std Lt"/>
          <w:sz w:val="20"/>
          <w:szCs w:val="20"/>
        </w:rPr>
      </w:pPr>
    </w:p>
    <w:p w:rsidR="00626D23" w:rsidRPr="00636473" w:rsidRDefault="00626D23" w:rsidP="005808D5">
      <w:pPr>
        <w:rPr>
          <w:rFonts w:ascii="HelveticaNeueLT Std Lt" w:hAnsi="HelveticaNeueLT Std Lt"/>
          <w:sz w:val="20"/>
          <w:szCs w:val="20"/>
        </w:rPr>
      </w:pPr>
      <w:r w:rsidRPr="00636473">
        <w:rPr>
          <w:rFonts w:ascii="HelveticaNeueLT Std Lt" w:hAnsi="HelveticaNeueLT Std Lt"/>
          <w:sz w:val="20"/>
          <w:szCs w:val="20"/>
        </w:rPr>
        <w:t>20:00 horas. Presentación musical</w:t>
      </w:r>
      <w:r w:rsidR="007F4CB1" w:rsidRPr="00636473">
        <w:rPr>
          <w:rFonts w:ascii="HelveticaNeueLT Std Lt" w:hAnsi="HelveticaNeueLT Std Lt"/>
          <w:sz w:val="20"/>
          <w:szCs w:val="20"/>
        </w:rPr>
        <w:t xml:space="preserve"> de</w:t>
      </w:r>
      <w:r w:rsidRPr="00636473">
        <w:rPr>
          <w:rFonts w:ascii="HelveticaNeueLT Std Lt" w:hAnsi="HelveticaNeueLT Std Lt"/>
          <w:sz w:val="20"/>
          <w:szCs w:val="20"/>
        </w:rPr>
        <w:t xml:space="preserve"> DJ set Eduardo Navas</w:t>
      </w:r>
    </w:p>
    <w:p w:rsidR="00626D23" w:rsidRPr="00636473" w:rsidRDefault="00626D23" w:rsidP="005808D5">
      <w:pPr>
        <w:rPr>
          <w:rFonts w:ascii="HelveticaNeueLT Std Lt" w:hAnsi="HelveticaNeueLT Std Lt"/>
          <w:sz w:val="20"/>
          <w:szCs w:val="20"/>
        </w:rPr>
      </w:pPr>
    </w:p>
    <w:p w:rsidR="00626D23" w:rsidRPr="00636473" w:rsidRDefault="00626D23" w:rsidP="005808D5">
      <w:pPr>
        <w:rPr>
          <w:rFonts w:ascii="HelveticaNeueLT Std Lt" w:hAnsi="HelveticaNeueLT Std Lt"/>
          <w:b/>
          <w:sz w:val="20"/>
          <w:szCs w:val="20"/>
        </w:rPr>
      </w:pPr>
      <w:r w:rsidRPr="00636473">
        <w:rPr>
          <w:rFonts w:ascii="HelveticaNeueLT Std Lt" w:hAnsi="HelveticaNeueLT Std Lt"/>
          <w:b/>
          <w:sz w:val="20"/>
          <w:szCs w:val="20"/>
        </w:rPr>
        <w:t>Domingo 8 de septiembre</w:t>
      </w:r>
    </w:p>
    <w:p w:rsidR="00783408" w:rsidRPr="00636473" w:rsidRDefault="00626D23" w:rsidP="005808D5">
      <w:pPr>
        <w:rPr>
          <w:rFonts w:ascii="HelveticaNeueLT Std Lt" w:hAnsi="HelveticaNeueLT Std Lt"/>
          <w:sz w:val="20"/>
          <w:szCs w:val="20"/>
        </w:rPr>
      </w:pPr>
      <w:r w:rsidRPr="00636473">
        <w:rPr>
          <w:rFonts w:ascii="HelveticaNeueLT Std Lt" w:hAnsi="HelveticaNeueLT Std Lt"/>
          <w:sz w:val="20"/>
          <w:szCs w:val="20"/>
        </w:rPr>
        <w:t>Maratón de proyecciones en torno al remix, reciclaje y derecho de copia</w:t>
      </w:r>
      <w:r w:rsidR="002732E7" w:rsidRPr="00636473">
        <w:rPr>
          <w:rFonts w:ascii="HelveticaNeueLT Std Lt" w:hAnsi="HelveticaNeueLT Std Lt"/>
          <w:sz w:val="20"/>
          <w:szCs w:val="20"/>
        </w:rPr>
        <w:t xml:space="preserve">. </w:t>
      </w:r>
    </w:p>
    <w:p w:rsidR="00626D23" w:rsidRPr="00636473" w:rsidRDefault="00626D23" w:rsidP="005808D5">
      <w:pPr>
        <w:rPr>
          <w:rFonts w:ascii="HelveticaNeueLT Std Lt" w:hAnsi="HelveticaNeueLT Std Lt"/>
          <w:sz w:val="20"/>
          <w:szCs w:val="20"/>
        </w:rPr>
      </w:pPr>
    </w:p>
    <w:p w:rsidR="00626D23" w:rsidRPr="00636473" w:rsidRDefault="00626D23" w:rsidP="005808D5">
      <w:pPr>
        <w:rPr>
          <w:rFonts w:ascii="HelveticaNeueLT Std Lt" w:hAnsi="HelveticaNeueLT Std Lt"/>
          <w:sz w:val="20"/>
          <w:szCs w:val="20"/>
        </w:rPr>
      </w:pPr>
      <w:proofErr w:type="gramStart"/>
      <w:r w:rsidRPr="00636473">
        <w:rPr>
          <w:rFonts w:ascii="HelveticaNeueLT Std Lt" w:hAnsi="HelveticaNeueLT Std Lt"/>
          <w:sz w:val="20"/>
          <w:szCs w:val="20"/>
          <w:lang w:val="en-US"/>
        </w:rPr>
        <w:t>13:00 horas</w:t>
      </w:r>
      <w:r w:rsidR="006A1AFB" w:rsidRPr="00636473">
        <w:rPr>
          <w:rFonts w:ascii="HelveticaNeueLT Std Lt" w:hAnsi="HelveticaNeueLT Std Lt"/>
          <w:sz w:val="20"/>
          <w:szCs w:val="20"/>
          <w:lang w:val="en-US"/>
        </w:rPr>
        <w:t>.</w:t>
      </w:r>
      <w:proofErr w:type="gramEnd"/>
      <w:r w:rsidR="006A1AFB" w:rsidRPr="00636473">
        <w:rPr>
          <w:rFonts w:ascii="HelveticaNeueLT Std Lt" w:hAnsi="HelveticaNeueLT Std Lt"/>
          <w:sz w:val="20"/>
          <w:szCs w:val="20"/>
          <w:lang w:val="en-US"/>
        </w:rPr>
        <w:t xml:space="preserve"> </w:t>
      </w:r>
      <w:r w:rsidRPr="00636473">
        <w:rPr>
          <w:rFonts w:ascii="HelveticaNeueLT Std Lt" w:hAnsi="HelveticaNeueLT Std Lt"/>
          <w:i/>
          <w:sz w:val="20"/>
          <w:szCs w:val="20"/>
          <w:lang w:val="en-US"/>
        </w:rPr>
        <w:t>Everyting is a Remix</w:t>
      </w:r>
      <w:r w:rsidRPr="00636473">
        <w:rPr>
          <w:rFonts w:ascii="HelveticaNeueLT Std Lt" w:hAnsi="HelveticaNeueLT Std Lt"/>
          <w:sz w:val="20"/>
          <w:szCs w:val="20"/>
          <w:lang w:val="en-US"/>
        </w:rPr>
        <w:t xml:space="preserve">. </w:t>
      </w:r>
      <w:r w:rsidRPr="00636473">
        <w:rPr>
          <w:rFonts w:ascii="HelveticaNeueLT Std Lt" w:hAnsi="HelveticaNeueLT Std Lt"/>
          <w:sz w:val="20"/>
          <w:szCs w:val="20"/>
          <w:lang w:val="es-MX"/>
        </w:rPr>
        <w:t>Dir. Kirby Ferguson</w:t>
      </w:r>
      <w:r w:rsidR="002732E7" w:rsidRPr="00636473">
        <w:rPr>
          <w:rFonts w:ascii="HelveticaNeueLT Std Lt" w:hAnsi="HelveticaNeueLT Std Lt"/>
          <w:sz w:val="20"/>
          <w:szCs w:val="20"/>
          <w:lang w:val="es-MX"/>
        </w:rPr>
        <w:t xml:space="preserve"> (2011-12)</w:t>
      </w:r>
      <w:r w:rsidRPr="00636473">
        <w:rPr>
          <w:rFonts w:ascii="HelveticaNeueLT Std Lt" w:hAnsi="HelveticaNeueLT Std Lt"/>
          <w:sz w:val="20"/>
          <w:szCs w:val="20"/>
          <w:lang w:val="es-MX"/>
        </w:rPr>
        <w:t xml:space="preserve">. </w:t>
      </w:r>
      <w:r w:rsidRPr="00636473">
        <w:rPr>
          <w:rFonts w:ascii="HelveticaNeueLT Std Lt" w:hAnsi="HelveticaNeueLT Std Lt"/>
          <w:sz w:val="20"/>
          <w:szCs w:val="20"/>
        </w:rPr>
        <w:t xml:space="preserve">Presentan: Luis </w:t>
      </w:r>
      <w:r w:rsidRPr="00636473">
        <w:rPr>
          <w:rFonts w:ascii="HelveticaNeueLT Std Lt" w:hAnsi="HelveticaNeueLT Std Lt"/>
          <w:i/>
          <w:sz w:val="20"/>
          <w:szCs w:val="20"/>
        </w:rPr>
        <w:t>Bishop</w:t>
      </w:r>
      <w:r w:rsidRPr="00636473">
        <w:rPr>
          <w:rFonts w:ascii="HelveticaNeueLT Std Lt" w:hAnsi="HelveticaNeueLT Std Lt"/>
          <w:sz w:val="20"/>
          <w:szCs w:val="20"/>
        </w:rPr>
        <w:t xml:space="preserve"> Murillo (especialista en reciclaje musical).</w:t>
      </w:r>
    </w:p>
    <w:p w:rsidR="00626D23" w:rsidRPr="00636473" w:rsidRDefault="00626D23" w:rsidP="005808D5">
      <w:pPr>
        <w:rPr>
          <w:rFonts w:ascii="HelveticaNeueLT Std Lt" w:hAnsi="HelveticaNeueLT Std Lt"/>
          <w:sz w:val="20"/>
          <w:szCs w:val="20"/>
        </w:rPr>
      </w:pPr>
    </w:p>
    <w:p w:rsidR="00626D23" w:rsidRPr="00636473" w:rsidRDefault="00626D23" w:rsidP="005808D5">
      <w:pPr>
        <w:rPr>
          <w:rFonts w:ascii="HelveticaNeueLT Std Lt" w:hAnsi="HelveticaNeueLT Std Lt"/>
          <w:sz w:val="20"/>
          <w:szCs w:val="20"/>
        </w:rPr>
      </w:pPr>
      <w:r w:rsidRPr="00636473">
        <w:rPr>
          <w:rFonts w:ascii="HelveticaNeueLT Std Lt" w:hAnsi="HelveticaNeueLT Std Lt"/>
          <w:sz w:val="20"/>
          <w:szCs w:val="20"/>
        </w:rPr>
        <w:t xml:space="preserve">15:30 horas. </w:t>
      </w:r>
      <w:r w:rsidRPr="00636473">
        <w:rPr>
          <w:rFonts w:ascii="HelveticaNeueLT Std Lt" w:hAnsi="HelveticaNeueLT Std Lt"/>
          <w:i/>
          <w:sz w:val="20"/>
          <w:szCs w:val="20"/>
        </w:rPr>
        <w:t xml:space="preserve">Rip! A Remix </w:t>
      </w:r>
      <w:r w:rsidR="00D57CE1" w:rsidRPr="00636473">
        <w:rPr>
          <w:rFonts w:ascii="HelveticaNeueLT Std Lt" w:hAnsi="HelveticaNeueLT Std Lt"/>
          <w:i/>
          <w:sz w:val="20"/>
          <w:szCs w:val="20"/>
        </w:rPr>
        <w:t>Manifiesto</w:t>
      </w:r>
      <w:r w:rsidR="002732E7" w:rsidRPr="00636473">
        <w:rPr>
          <w:rFonts w:ascii="HelveticaNeueLT Std Lt" w:hAnsi="HelveticaNeueLT Std Lt"/>
          <w:i/>
          <w:sz w:val="20"/>
          <w:szCs w:val="20"/>
        </w:rPr>
        <w:t xml:space="preserve"> </w:t>
      </w:r>
      <w:r w:rsidR="002732E7" w:rsidRPr="00636473">
        <w:rPr>
          <w:rFonts w:ascii="HelveticaNeueLT Std Lt" w:hAnsi="HelveticaNeueLT Std Lt"/>
          <w:sz w:val="20"/>
          <w:szCs w:val="20"/>
        </w:rPr>
        <w:t xml:space="preserve">(2008). </w:t>
      </w:r>
      <w:r w:rsidRPr="00636473">
        <w:rPr>
          <w:rFonts w:ascii="HelveticaNeueLT Std Lt" w:hAnsi="HelveticaNeueLT Std Lt"/>
          <w:sz w:val="20"/>
          <w:szCs w:val="20"/>
        </w:rPr>
        <w:t>Dir. Brett Gaylor. Presenta: Misael Marín (UAEM)</w:t>
      </w:r>
    </w:p>
    <w:p w:rsidR="00626D23" w:rsidRPr="00636473" w:rsidRDefault="00626D23" w:rsidP="005808D5">
      <w:pPr>
        <w:rPr>
          <w:rFonts w:ascii="HelveticaNeueLT Std Lt" w:hAnsi="HelveticaNeueLT Std Lt"/>
          <w:sz w:val="20"/>
          <w:szCs w:val="20"/>
        </w:rPr>
      </w:pPr>
    </w:p>
    <w:p w:rsidR="00626D23" w:rsidRPr="00636473" w:rsidRDefault="00626D23" w:rsidP="005808D5">
      <w:pPr>
        <w:rPr>
          <w:rFonts w:ascii="HelveticaNeueLT Std Lt" w:hAnsi="HelveticaNeueLT Std Lt"/>
          <w:sz w:val="20"/>
          <w:szCs w:val="20"/>
          <w:lang w:val="es-MX"/>
        </w:rPr>
      </w:pPr>
      <w:proofErr w:type="gramStart"/>
      <w:r w:rsidRPr="00636473">
        <w:rPr>
          <w:rFonts w:ascii="HelveticaNeueLT Std Lt" w:hAnsi="HelveticaNeueLT Std Lt"/>
          <w:sz w:val="20"/>
          <w:szCs w:val="20"/>
          <w:lang w:val="en-US"/>
        </w:rPr>
        <w:t>18:00 horas.</w:t>
      </w:r>
      <w:proofErr w:type="gramEnd"/>
      <w:r w:rsidRPr="00636473">
        <w:rPr>
          <w:rFonts w:ascii="HelveticaNeueLT Std Lt" w:hAnsi="HelveticaNeueLT Std Lt"/>
          <w:sz w:val="20"/>
          <w:szCs w:val="20"/>
          <w:lang w:val="en-US"/>
        </w:rPr>
        <w:t xml:space="preserve"> </w:t>
      </w:r>
      <w:r w:rsidRPr="00636473">
        <w:rPr>
          <w:rFonts w:ascii="HelveticaNeueLT Std Lt" w:hAnsi="HelveticaNeueLT Std Lt"/>
          <w:i/>
          <w:sz w:val="20"/>
          <w:szCs w:val="20"/>
          <w:lang w:val="en-US"/>
        </w:rPr>
        <w:t>Good Copy, Bad Copy</w:t>
      </w:r>
      <w:r w:rsidR="002732E7" w:rsidRPr="00636473">
        <w:rPr>
          <w:rFonts w:ascii="HelveticaNeueLT Std Lt" w:hAnsi="HelveticaNeueLT Std Lt"/>
          <w:i/>
          <w:sz w:val="20"/>
          <w:szCs w:val="20"/>
          <w:lang w:val="en-US"/>
        </w:rPr>
        <w:t xml:space="preserve"> </w:t>
      </w:r>
      <w:r w:rsidR="002732E7" w:rsidRPr="00636473">
        <w:rPr>
          <w:rFonts w:ascii="HelveticaNeueLT Std Lt" w:hAnsi="HelveticaNeueLT Std Lt"/>
          <w:sz w:val="20"/>
          <w:szCs w:val="20"/>
          <w:lang w:val="en-US"/>
        </w:rPr>
        <w:t>(2007)</w:t>
      </w:r>
      <w:r w:rsidRPr="00636473">
        <w:rPr>
          <w:rFonts w:ascii="HelveticaNeueLT Std Lt" w:hAnsi="HelveticaNeueLT Std Lt"/>
          <w:sz w:val="20"/>
          <w:szCs w:val="20"/>
          <w:lang w:val="en-US"/>
        </w:rPr>
        <w:t>. Dir. Andreas Johnsen, Ralf Ch</w:t>
      </w:r>
      <w:r w:rsidR="003F26D2" w:rsidRPr="00636473">
        <w:rPr>
          <w:rFonts w:ascii="HelveticaNeueLT Std Lt" w:hAnsi="HelveticaNeueLT Std Lt"/>
          <w:sz w:val="20"/>
          <w:szCs w:val="20"/>
          <w:lang w:val="en-US"/>
        </w:rPr>
        <w:t>r</w:t>
      </w:r>
      <w:r w:rsidRPr="00636473">
        <w:rPr>
          <w:rFonts w:ascii="HelveticaNeueLT Std Lt" w:hAnsi="HelveticaNeueLT Std Lt"/>
          <w:sz w:val="20"/>
          <w:szCs w:val="20"/>
          <w:lang w:val="en-US"/>
        </w:rPr>
        <w:t xml:space="preserve">istensen &amp; Henrik Moltke. </w:t>
      </w:r>
      <w:r w:rsidRPr="00636473">
        <w:rPr>
          <w:rFonts w:ascii="HelveticaNeueLT Std Lt" w:hAnsi="HelveticaNeueLT Std Lt"/>
          <w:sz w:val="20"/>
          <w:szCs w:val="20"/>
          <w:lang w:val="es-MX"/>
        </w:rPr>
        <w:t>Presenta</w:t>
      </w:r>
      <w:r w:rsidR="002732E7" w:rsidRPr="00636473">
        <w:rPr>
          <w:rFonts w:ascii="HelveticaNeueLT Std Lt" w:hAnsi="HelveticaNeueLT Std Lt"/>
          <w:sz w:val="20"/>
          <w:szCs w:val="20"/>
          <w:lang w:val="es-MX"/>
        </w:rPr>
        <w:t>:</w:t>
      </w:r>
      <w:r w:rsidRPr="00636473">
        <w:rPr>
          <w:rFonts w:ascii="HelveticaNeueLT Std Lt" w:hAnsi="HelveticaNeueLT Std Lt"/>
          <w:sz w:val="20"/>
          <w:szCs w:val="20"/>
          <w:lang w:val="es-MX"/>
        </w:rPr>
        <w:t xml:space="preserve"> Julián Woodside (UCSJ).</w:t>
      </w:r>
    </w:p>
    <w:p w:rsidR="009B0B47" w:rsidRPr="00636473" w:rsidRDefault="009B0B47" w:rsidP="005808D5">
      <w:pPr>
        <w:rPr>
          <w:rFonts w:ascii="HelveticaNeueLT Std Lt" w:hAnsi="HelveticaNeueLT Std Lt"/>
          <w:sz w:val="20"/>
          <w:szCs w:val="20"/>
          <w:lang w:val="es-MX"/>
        </w:rPr>
      </w:pPr>
    </w:p>
    <w:p w:rsidR="009B0B47" w:rsidRPr="00636473" w:rsidRDefault="009B0B47" w:rsidP="005808D5">
      <w:pPr>
        <w:rPr>
          <w:rFonts w:ascii="HelveticaNeueLT Std Lt" w:hAnsi="HelveticaNeueLT Std Lt"/>
          <w:b/>
          <w:sz w:val="20"/>
          <w:szCs w:val="20"/>
          <w:lang w:val="es-MX"/>
        </w:rPr>
      </w:pPr>
      <w:r w:rsidRPr="00636473">
        <w:rPr>
          <w:rFonts w:ascii="HelveticaNeueLT Std Lt" w:hAnsi="HelveticaNeueLT Std Lt"/>
          <w:b/>
          <w:sz w:val="20"/>
          <w:szCs w:val="20"/>
          <w:lang w:val="es-MX"/>
        </w:rPr>
        <w:t>Semblanzas de participantes:</w:t>
      </w:r>
    </w:p>
    <w:p w:rsidR="00E14D6C" w:rsidRPr="00636473" w:rsidRDefault="00E14D6C" w:rsidP="005808D5">
      <w:pPr>
        <w:rPr>
          <w:rFonts w:ascii="HelveticaNeueLT Std Lt" w:hAnsi="HelveticaNeueLT Std Lt"/>
          <w:b/>
          <w:sz w:val="20"/>
          <w:szCs w:val="20"/>
          <w:lang w:val="es-MX"/>
        </w:rPr>
      </w:pPr>
    </w:p>
    <w:p w:rsidR="003D5102" w:rsidRPr="00636473" w:rsidRDefault="003D5102" w:rsidP="003D5102">
      <w:pPr>
        <w:jc w:val="both"/>
        <w:rPr>
          <w:rFonts w:ascii="HelveticaNeueLT Std Lt" w:hAnsi="HelveticaNeueLT Std Lt" w:cstheme="minorHAnsi"/>
          <w:sz w:val="20"/>
          <w:szCs w:val="20"/>
        </w:rPr>
      </w:pPr>
      <w:r w:rsidRPr="00636473">
        <w:rPr>
          <w:rFonts w:ascii="HelveticaNeueLT Std Lt" w:hAnsi="HelveticaNeueLT Std Lt" w:cstheme="minorHAnsi"/>
          <w:b/>
          <w:sz w:val="20"/>
          <w:szCs w:val="20"/>
        </w:rPr>
        <w:t xml:space="preserve">Eduardo Navas. </w:t>
      </w:r>
      <w:r w:rsidRPr="00636473">
        <w:rPr>
          <w:rFonts w:ascii="HelveticaNeueLT Std Lt" w:hAnsi="HelveticaNeueLT Std Lt" w:cstheme="minorHAnsi"/>
          <w:sz w:val="20"/>
          <w:szCs w:val="20"/>
        </w:rPr>
        <w:t xml:space="preserve">Investiga el cruce entre arte, nuevos medios y cultura. Su producción incluye proyectos de arte y nuevos medios, textos críticos y proyectos curatoriales.  Ha ofrecido conferencias y presentaciones de sus trabajos e investigaciones a nivel internacional. Realizó el doctorado en el programa de Historia del Arte, Teoría y Crítica en la Universidad de California, San Diego. Publicó el libro </w:t>
      </w:r>
      <w:r w:rsidRPr="00636473">
        <w:rPr>
          <w:rFonts w:ascii="HelveticaNeueLT Std Lt" w:hAnsi="HelveticaNeueLT Std Lt" w:cstheme="minorHAnsi"/>
          <w:i/>
          <w:sz w:val="20"/>
          <w:szCs w:val="20"/>
        </w:rPr>
        <w:t xml:space="preserve">Remix </w:t>
      </w:r>
      <w:proofErr w:type="spellStart"/>
      <w:r w:rsidRPr="00636473">
        <w:rPr>
          <w:rFonts w:ascii="HelveticaNeueLT Std Lt" w:hAnsi="HelveticaNeueLT Std Lt" w:cstheme="minorHAnsi"/>
          <w:i/>
          <w:sz w:val="20"/>
          <w:szCs w:val="20"/>
        </w:rPr>
        <w:t>Theory</w:t>
      </w:r>
      <w:proofErr w:type="spellEnd"/>
      <w:r w:rsidRPr="00636473">
        <w:rPr>
          <w:rFonts w:ascii="HelveticaNeueLT Std Lt" w:hAnsi="HelveticaNeueLT Std Lt" w:cstheme="minorHAnsi"/>
          <w:i/>
          <w:sz w:val="20"/>
          <w:szCs w:val="20"/>
        </w:rPr>
        <w:t xml:space="preserve">: </w:t>
      </w:r>
      <w:proofErr w:type="spellStart"/>
      <w:r w:rsidRPr="00636473">
        <w:rPr>
          <w:rFonts w:ascii="HelveticaNeueLT Std Lt" w:hAnsi="HelveticaNeueLT Std Lt" w:cstheme="minorHAnsi"/>
          <w:i/>
          <w:sz w:val="20"/>
          <w:szCs w:val="20"/>
        </w:rPr>
        <w:t>The</w:t>
      </w:r>
      <w:proofErr w:type="spellEnd"/>
      <w:r w:rsidRPr="00636473">
        <w:rPr>
          <w:rFonts w:ascii="HelveticaNeueLT Std Lt" w:hAnsi="HelveticaNeueLT Std Lt" w:cstheme="minorHAnsi"/>
          <w:i/>
          <w:sz w:val="20"/>
          <w:szCs w:val="20"/>
        </w:rPr>
        <w:t xml:space="preserve"> </w:t>
      </w:r>
      <w:proofErr w:type="spellStart"/>
      <w:r w:rsidRPr="00636473">
        <w:rPr>
          <w:rFonts w:ascii="HelveticaNeueLT Std Lt" w:hAnsi="HelveticaNeueLT Std Lt" w:cstheme="minorHAnsi"/>
          <w:i/>
          <w:sz w:val="20"/>
          <w:szCs w:val="20"/>
        </w:rPr>
        <w:t>Aesthetics</w:t>
      </w:r>
      <w:proofErr w:type="spellEnd"/>
      <w:r w:rsidRPr="00636473">
        <w:rPr>
          <w:rFonts w:ascii="HelveticaNeueLT Std Lt" w:hAnsi="HelveticaNeueLT Std Lt" w:cstheme="minorHAnsi"/>
          <w:i/>
          <w:sz w:val="20"/>
          <w:szCs w:val="20"/>
        </w:rPr>
        <w:t xml:space="preserve"> of </w:t>
      </w:r>
      <w:proofErr w:type="spellStart"/>
      <w:r w:rsidRPr="00636473">
        <w:rPr>
          <w:rFonts w:ascii="HelveticaNeueLT Std Lt" w:hAnsi="HelveticaNeueLT Std Lt" w:cstheme="minorHAnsi"/>
          <w:i/>
          <w:sz w:val="20"/>
          <w:szCs w:val="20"/>
        </w:rPr>
        <w:t>Sampling</w:t>
      </w:r>
      <w:proofErr w:type="spellEnd"/>
      <w:r w:rsidRPr="00636473">
        <w:rPr>
          <w:rFonts w:ascii="HelveticaNeueLT Std Lt" w:hAnsi="HelveticaNeueLT Std Lt" w:cstheme="minorHAnsi"/>
          <w:sz w:val="20"/>
          <w:szCs w:val="20"/>
        </w:rPr>
        <w:t xml:space="preserve">, una selección de textos y proyectos de investigación se encuentran disponibles en </w:t>
      </w:r>
      <w:hyperlink r:id="rId8" w:history="1">
        <w:r w:rsidRPr="00636473">
          <w:rPr>
            <w:rStyle w:val="Hipervnculo"/>
            <w:rFonts w:ascii="HelveticaNeueLT Std Lt" w:hAnsi="HelveticaNeueLT Std Lt" w:cstheme="minorHAnsi"/>
            <w:sz w:val="20"/>
            <w:szCs w:val="20"/>
          </w:rPr>
          <w:t>http://remixtheory.net</w:t>
        </w:r>
      </w:hyperlink>
      <w:r w:rsidRPr="00636473">
        <w:rPr>
          <w:rFonts w:ascii="HelveticaNeueLT Std Lt" w:hAnsi="HelveticaNeueLT Std Lt" w:cstheme="minorHAnsi"/>
          <w:sz w:val="20"/>
          <w:szCs w:val="20"/>
        </w:rPr>
        <w:t xml:space="preserve"> y </w:t>
      </w:r>
      <w:hyperlink r:id="rId9" w:history="1">
        <w:r w:rsidRPr="00636473">
          <w:rPr>
            <w:rStyle w:val="Hipervnculo"/>
            <w:rFonts w:ascii="HelveticaNeueLT Std Lt" w:hAnsi="HelveticaNeueLT Std Lt" w:cstheme="minorHAnsi"/>
            <w:sz w:val="20"/>
            <w:szCs w:val="20"/>
          </w:rPr>
          <w:t>http://navasse.net</w:t>
        </w:r>
      </w:hyperlink>
      <w:r w:rsidRPr="00636473">
        <w:rPr>
          <w:rFonts w:ascii="HelveticaNeueLT Std Lt" w:hAnsi="HelveticaNeueLT Std Lt" w:cstheme="minorHAnsi"/>
          <w:sz w:val="20"/>
          <w:szCs w:val="20"/>
        </w:rPr>
        <w:t>.</w:t>
      </w:r>
    </w:p>
    <w:p w:rsidR="003D5102" w:rsidRPr="00636473" w:rsidRDefault="003D5102" w:rsidP="003D5102">
      <w:pPr>
        <w:jc w:val="both"/>
        <w:rPr>
          <w:rFonts w:ascii="HelveticaNeueLT Std Lt" w:hAnsi="HelveticaNeueLT Std Lt" w:cstheme="minorHAnsi"/>
          <w:sz w:val="20"/>
          <w:szCs w:val="20"/>
        </w:rPr>
      </w:pPr>
    </w:p>
    <w:p w:rsidR="003D5102" w:rsidRPr="00636473" w:rsidRDefault="003D5102" w:rsidP="003D5102">
      <w:pPr>
        <w:jc w:val="both"/>
        <w:rPr>
          <w:rFonts w:ascii="HelveticaNeueLT Std Lt" w:hAnsi="HelveticaNeueLT Std Lt"/>
          <w:sz w:val="20"/>
          <w:szCs w:val="20"/>
        </w:rPr>
      </w:pPr>
      <w:r w:rsidRPr="00636473">
        <w:rPr>
          <w:rFonts w:ascii="HelveticaNeueLT Std Lt" w:hAnsi="HelveticaNeueLT Std Lt" w:cstheme="minorHAnsi"/>
          <w:b/>
          <w:sz w:val="20"/>
          <w:szCs w:val="20"/>
        </w:rPr>
        <w:t xml:space="preserve">George </w:t>
      </w:r>
      <w:proofErr w:type="spellStart"/>
      <w:r w:rsidRPr="00636473">
        <w:rPr>
          <w:rFonts w:ascii="HelveticaNeueLT Std Lt" w:hAnsi="HelveticaNeueLT Std Lt" w:cstheme="minorHAnsi"/>
          <w:b/>
          <w:sz w:val="20"/>
          <w:szCs w:val="20"/>
        </w:rPr>
        <w:t>Yudice</w:t>
      </w:r>
      <w:proofErr w:type="spellEnd"/>
      <w:r w:rsidRPr="00636473">
        <w:rPr>
          <w:rFonts w:ascii="HelveticaNeueLT Std Lt" w:hAnsi="HelveticaNeueLT Std Lt" w:cstheme="minorHAnsi"/>
          <w:b/>
          <w:sz w:val="20"/>
          <w:szCs w:val="20"/>
        </w:rPr>
        <w:t xml:space="preserve">. </w:t>
      </w:r>
      <w:r w:rsidRPr="00636473">
        <w:rPr>
          <w:rFonts w:ascii="HelveticaNeueLT Std Lt" w:hAnsi="HelveticaNeueLT Std Lt" w:cstheme="minorHAnsi"/>
          <w:sz w:val="20"/>
          <w:szCs w:val="20"/>
        </w:rPr>
        <w:t xml:space="preserve">Doctor por la Universidad de Princeton y profesor de Estudios Latinoamericanos en la Universidad de Miami. Cuenta con un observatorio en comunicación e industrias creativas, en el campo de la crítica. Ha realizado investigaciones sobre políticas culturales, globalización y procesos transnacionales y la organización de la sociedad civil entre otros temas. Su trabajo reciente se ha enfocado en la industria musical en América Latina así como en la industria del cine, en relación con el funcionamiento de redes a través de la observación participativa. </w:t>
      </w:r>
    </w:p>
    <w:p w:rsidR="006A1AFB" w:rsidRPr="00636473" w:rsidRDefault="006A1AFB" w:rsidP="005808D5">
      <w:pPr>
        <w:rPr>
          <w:rFonts w:ascii="HelveticaNeueLT Std Lt" w:hAnsi="HelveticaNeueLT Std Lt"/>
          <w:sz w:val="20"/>
          <w:szCs w:val="20"/>
          <w:lang w:val="es-MX"/>
        </w:rPr>
      </w:pPr>
    </w:p>
    <w:p w:rsidR="006A1AFB" w:rsidRPr="00636473" w:rsidRDefault="006A1AFB" w:rsidP="006A1AFB">
      <w:pPr>
        <w:rPr>
          <w:rFonts w:ascii="HelveticaNeueLT Std Lt" w:hAnsi="HelveticaNeueLT Std Lt"/>
          <w:b/>
          <w:sz w:val="20"/>
          <w:szCs w:val="20"/>
          <w:lang w:val="es-MX"/>
        </w:rPr>
      </w:pPr>
      <w:r w:rsidRPr="00636473">
        <w:rPr>
          <w:rFonts w:ascii="HelveticaNeueLT Std Lt" w:hAnsi="HelveticaNeueLT Std Lt"/>
          <w:b/>
          <w:sz w:val="20"/>
          <w:szCs w:val="20"/>
          <w:lang w:val="es-MX"/>
        </w:rPr>
        <w:t>Rubén López Cano</w:t>
      </w:r>
    </w:p>
    <w:p w:rsidR="006A1AFB" w:rsidRPr="00636473" w:rsidRDefault="006A1AFB" w:rsidP="006A1AFB">
      <w:pPr>
        <w:jc w:val="both"/>
        <w:rPr>
          <w:rFonts w:ascii="HelveticaNeueLT Std Lt" w:hAnsi="HelveticaNeueLT Std Lt"/>
          <w:sz w:val="20"/>
          <w:szCs w:val="20"/>
          <w:lang w:val="es-MX"/>
        </w:rPr>
      </w:pPr>
      <w:r w:rsidRPr="00636473">
        <w:rPr>
          <w:rFonts w:ascii="HelveticaNeueLT Std Lt" w:hAnsi="HelveticaNeueLT Std Lt"/>
          <w:sz w:val="20"/>
          <w:szCs w:val="20"/>
          <w:lang w:val="es-MX"/>
        </w:rPr>
        <w:t>Es profesor de tiempo completo de la Escola Superior de Música de Catalunya</w:t>
      </w:r>
      <w:r w:rsidR="00BF59A1" w:rsidRPr="00636473">
        <w:rPr>
          <w:rFonts w:ascii="HelveticaNeueLT Std Lt" w:hAnsi="HelveticaNeueLT Std Lt"/>
          <w:sz w:val="20"/>
          <w:szCs w:val="20"/>
          <w:lang w:val="es-MX"/>
        </w:rPr>
        <w:t>. Au</w:t>
      </w:r>
      <w:r w:rsidRPr="00636473">
        <w:rPr>
          <w:rFonts w:ascii="HelveticaNeueLT Std Lt" w:hAnsi="HelveticaNeueLT Std Lt"/>
          <w:sz w:val="20"/>
          <w:szCs w:val="20"/>
          <w:lang w:val="es-MX"/>
        </w:rPr>
        <w:t xml:space="preserve">tor de los libros </w:t>
      </w:r>
      <w:r w:rsidRPr="00636473">
        <w:rPr>
          <w:rFonts w:ascii="HelveticaNeueLT Std Lt" w:hAnsi="HelveticaNeueLT Std Lt"/>
          <w:i/>
          <w:sz w:val="20"/>
          <w:szCs w:val="20"/>
          <w:lang w:val="es-MX"/>
        </w:rPr>
        <w:t>Música plurifocal</w:t>
      </w:r>
      <w:r w:rsidRPr="00636473">
        <w:rPr>
          <w:rFonts w:ascii="HelveticaNeueLT Std Lt" w:hAnsi="HelveticaNeueLT Std Lt"/>
          <w:sz w:val="20"/>
          <w:szCs w:val="20"/>
          <w:lang w:val="es-MX"/>
        </w:rPr>
        <w:t xml:space="preserve"> (México: JGH, 1997), </w:t>
      </w:r>
      <w:r w:rsidRPr="00636473">
        <w:rPr>
          <w:rFonts w:ascii="HelveticaNeueLT Std Lt" w:hAnsi="HelveticaNeueLT Std Lt"/>
          <w:i/>
          <w:sz w:val="20"/>
          <w:szCs w:val="20"/>
          <w:lang w:val="es-MX"/>
        </w:rPr>
        <w:t>Música y retórica en el Barroco</w:t>
      </w:r>
      <w:r w:rsidRPr="00636473">
        <w:rPr>
          <w:rFonts w:ascii="HelveticaNeueLT Std Lt" w:hAnsi="HelveticaNeueLT Std Lt"/>
          <w:sz w:val="20"/>
          <w:szCs w:val="20"/>
          <w:lang w:val="es-MX"/>
        </w:rPr>
        <w:t xml:space="preserve"> (Barcelona: Amalgama, 2012) y </w:t>
      </w:r>
      <w:r w:rsidRPr="00636473">
        <w:rPr>
          <w:rFonts w:ascii="HelveticaNeueLT Std Lt" w:hAnsi="HelveticaNeueLT Std Lt"/>
          <w:i/>
          <w:sz w:val="20"/>
          <w:szCs w:val="20"/>
          <w:lang w:val="es-MX"/>
        </w:rPr>
        <w:t>Cómo hacer una comunicación, ponencia o paper</w:t>
      </w:r>
      <w:r w:rsidRPr="00636473">
        <w:rPr>
          <w:rFonts w:ascii="HelveticaNeueLT Std Lt" w:hAnsi="HelveticaNeueLT Std Lt"/>
          <w:sz w:val="20"/>
          <w:szCs w:val="20"/>
          <w:lang w:val="es-MX"/>
        </w:rPr>
        <w:t xml:space="preserve"> (Barcelona: SIbE, 2012). </w:t>
      </w:r>
    </w:p>
    <w:p w:rsidR="006A1AFB" w:rsidRPr="00636473" w:rsidRDefault="006A1AFB" w:rsidP="006A1AFB">
      <w:pPr>
        <w:jc w:val="both"/>
        <w:rPr>
          <w:rFonts w:ascii="HelveticaNeueLT Std Lt" w:hAnsi="HelveticaNeueLT Std Lt"/>
          <w:sz w:val="20"/>
          <w:szCs w:val="20"/>
          <w:lang w:val="es-MX"/>
        </w:rPr>
      </w:pPr>
    </w:p>
    <w:p w:rsidR="006A1AFB" w:rsidRPr="00636473" w:rsidRDefault="006A1AFB" w:rsidP="006A1AFB">
      <w:pPr>
        <w:jc w:val="both"/>
        <w:rPr>
          <w:rFonts w:ascii="HelveticaNeueLT Std Lt" w:hAnsi="HelveticaNeueLT Std Lt"/>
          <w:sz w:val="20"/>
          <w:szCs w:val="20"/>
          <w:lang w:val="es-MX"/>
        </w:rPr>
      </w:pPr>
      <w:r w:rsidRPr="00636473">
        <w:rPr>
          <w:rFonts w:ascii="HelveticaNeueLT Std Lt" w:hAnsi="HelveticaNeueLT Std Lt"/>
          <w:sz w:val="20"/>
          <w:szCs w:val="20"/>
          <w:lang w:val="es-MX"/>
        </w:rPr>
        <w:t>Ha coeditado otros tres libros y ha escrito un centenar de artículos sobre significación, retórica y semiótica musicales, filosofía de la cognición musical corporal, epistemología de la investigación musical, música popular urbana, musicología audiovisual, investigación artística en música, diáspora, cuerpo y subjetividad en música y reciclaje musical digital (remix, mashup y sampleo),  covers, versiones y simulaciones, por mencionar algunos.</w:t>
      </w:r>
    </w:p>
    <w:p w:rsidR="006A1AFB" w:rsidRPr="00636473" w:rsidRDefault="006A1AFB" w:rsidP="006A1AFB">
      <w:pPr>
        <w:jc w:val="both"/>
        <w:rPr>
          <w:rFonts w:ascii="HelveticaNeueLT Std Lt" w:hAnsi="HelveticaNeueLT Std Lt"/>
          <w:sz w:val="20"/>
          <w:szCs w:val="20"/>
          <w:lang w:val="es-MX"/>
        </w:rPr>
      </w:pPr>
    </w:p>
    <w:p w:rsidR="006A1AFB" w:rsidRPr="00636473" w:rsidRDefault="006A1AFB" w:rsidP="006A1AFB">
      <w:pPr>
        <w:rPr>
          <w:rFonts w:ascii="HelveticaNeueLT Std Lt" w:hAnsi="HelveticaNeueLT Std Lt"/>
          <w:sz w:val="20"/>
          <w:szCs w:val="20"/>
          <w:lang w:val="es-MX"/>
        </w:rPr>
      </w:pPr>
      <w:r w:rsidRPr="00636473">
        <w:rPr>
          <w:rFonts w:ascii="HelveticaNeueLT Std Lt" w:hAnsi="HelveticaNeueLT Std Lt"/>
          <w:sz w:val="20"/>
          <w:szCs w:val="20"/>
          <w:lang w:val="es-MX"/>
        </w:rPr>
        <w:t xml:space="preserve">Dirige </w:t>
      </w:r>
      <w:r w:rsidRPr="00636473">
        <w:rPr>
          <w:rFonts w:ascii="HelveticaNeueLT Std Lt" w:hAnsi="HelveticaNeueLT Std Lt"/>
          <w:i/>
          <w:sz w:val="20"/>
          <w:szCs w:val="20"/>
          <w:lang w:val="es-MX"/>
        </w:rPr>
        <w:t>TRANS- Revista Transcultural de Música</w:t>
      </w:r>
      <w:r w:rsidRPr="00636473">
        <w:rPr>
          <w:rFonts w:ascii="HelveticaNeueLT Std Lt" w:hAnsi="HelveticaNeueLT Std Lt"/>
          <w:sz w:val="20"/>
          <w:szCs w:val="20"/>
          <w:lang w:val="es-MX"/>
        </w:rPr>
        <w:t xml:space="preserve">, y co-dirige la colección </w:t>
      </w:r>
      <w:r w:rsidRPr="00636473">
        <w:rPr>
          <w:rFonts w:ascii="HelveticaNeueLT Std Lt" w:hAnsi="HelveticaNeueLT Std Lt"/>
          <w:i/>
          <w:sz w:val="20"/>
          <w:szCs w:val="20"/>
          <w:lang w:val="es-MX"/>
        </w:rPr>
        <w:t>Instrumentos para la investigación musical</w:t>
      </w:r>
      <w:r w:rsidRPr="00636473">
        <w:rPr>
          <w:rFonts w:ascii="HelveticaNeueLT Std Lt" w:hAnsi="HelveticaNeueLT Std Lt"/>
          <w:sz w:val="20"/>
          <w:szCs w:val="20"/>
          <w:lang w:val="es-MX"/>
        </w:rPr>
        <w:t xml:space="preserve"> de la SIbE-Sociedad de etnomusicología.</w:t>
      </w:r>
    </w:p>
    <w:p w:rsidR="006A1AFB" w:rsidRPr="00636473" w:rsidRDefault="006A1AFB" w:rsidP="006A1AFB">
      <w:pPr>
        <w:rPr>
          <w:rFonts w:ascii="HelveticaNeueLT Std Lt" w:hAnsi="HelveticaNeueLT Std Lt"/>
          <w:sz w:val="20"/>
          <w:szCs w:val="20"/>
          <w:lang w:val="es-MX"/>
        </w:rPr>
      </w:pPr>
    </w:p>
    <w:p w:rsidR="006A1AFB" w:rsidRPr="00636473" w:rsidRDefault="006A1AFB" w:rsidP="006A1AFB">
      <w:pPr>
        <w:rPr>
          <w:rFonts w:ascii="HelveticaNeueLT Std Lt" w:hAnsi="HelveticaNeueLT Std Lt"/>
          <w:sz w:val="20"/>
          <w:szCs w:val="20"/>
          <w:lang w:val="es-MX"/>
        </w:rPr>
      </w:pPr>
    </w:p>
    <w:p w:rsidR="006A1AFB" w:rsidRPr="00636473" w:rsidRDefault="006A1AFB" w:rsidP="00870178">
      <w:pPr>
        <w:jc w:val="both"/>
        <w:rPr>
          <w:rFonts w:ascii="HelveticaNeueLT Std Lt" w:hAnsi="HelveticaNeueLT Std Lt"/>
          <w:b/>
          <w:sz w:val="20"/>
          <w:szCs w:val="20"/>
          <w:lang w:val="es-MX"/>
        </w:rPr>
      </w:pPr>
      <w:r w:rsidRPr="00636473">
        <w:rPr>
          <w:rFonts w:ascii="HelveticaNeueLT Std Lt" w:hAnsi="HelveticaNeueLT Std Lt"/>
          <w:b/>
          <w:sz w:val="20"/>
          <w:szCs w:val="20"/>
          <w:lang w:val="es-MX"/>
        </w:rPr>
        <w:t xml:space="preserve">Julián Woodside </w:t>
      </w:r>
    </w:p>
    <w:p w:rsidR="006A1AFB" w:rsidRPr="00636473" w:rsidRDefault="00BF59A1"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Es c</w:t>
      </w:r>
      <w:r w:rsidR="006A1AFB" w:rsidRPr="00636473">
        <w:rPr>
          <w:rFonts w:ascii="HelveticaNeueLT Std Lt" w:hAnsi="HelveticaNeueLT Std Lt"/>
          <w:sz w:val="20"/>
          <w:szCs w:val="20"/>
          <w:lang w:val="es-MX"/>
        </w:rPr>
        <w:t>omunicólogo por la UAM Xochimilco con especialización en Semiótica Intertextual y maestro en Historia Cultural por parte de la FFyL de la UNAM con especialización en Memoria e Identidad.</w:t>
      </w:r>
    </w:p>
    <w:p w:rsidR="006A1AFB" w:rsidRPr="00636473" w:rsidRDefault="006A1AFB" w:rsidP="00870178">
      <w:pPr>
        <w:jc w:val="both"/>
        <w:rPr>
          <w:rFonts w:ascii="HelveticaNeueLT Std Lt" w:hAnsi="HelveticaNeueLT Std Lt"/>
          <w:sz w:val="20"/>
          <w:szCs w:val="20"/>
          <w:lang w:val="es-MX"/>
        </w:rPr>
      </w:pPr>
    </w:p>
    <w:p w:rsidR="009B0B47" w:rsidRPr="00636473" w:rsidRDefault="006A1AFB"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lastRenderedPageBreak/>
        <w:t xml:space="preserve">Ha desarrollado investigaciones sobre el impacto de los medios, la cultura y las artes en la formación de identidades y memorias colectivas. </w:t>
      </w:r>
      <w:r w:rsidR="009B0B47" w:rsidRPr="00636473">
        <w:rPr>
          <w:rFonts w:ascii="HelveticaNeueLT Std Lt" w:hAnsi="HelveticaNeueLT Std Lt"/>
          <w:sz w:val="20"/>
          <w:szCs w:val="20"/>
          <w:lang w:val="es-MX"/>
        </w:rPr>
        <w:t xml:space="preserve">Su tesis de licenciatura: </w:t>
      </w:r>
      <w:r w:rsidRPr="00636473">
        <w:rPr>
          <w:rFonts w:ascii="HelveticaNeueLT Std Lt" w:hAnsi="HelveticaNeueLT Std Lt"/>
          <w:i/>
          <w:sz w:val="20"/>
          <w:szCs w:val="20"/>
          <w:lang w:val="es-MX"/>
        </w:rPr>
        <w:t xml:space="preserve">El impacto del sampleo en la memoria colectiva. </w:t>
      </w:r>
      <w:r w:rsidR="009B0B47" w:rsidRPr="00636473">
        <w:rPr>
          <w:rFonts w:ascii="HelveticaNeueLT Std Lt" w:hAnsi="HelveticaNeueLT Std Lt"/>
          <w:i/>
          <w:sz w:val="20"/>
          <w:szCs w:val="20"/>
          <w:lang w:val="es-MX"/>
        </w:rPr>
        <w:t>Hacia una semiótica del sampleo</w:t>
      </w:r>
      <w:r w:rsidRPr="00636473">
        <w:rPr>
          <w:rFonts w:ascii="HelveticaNeueLT Std Lt" w:hAnsi="HelveticaNeueLT Std Lt"/>
          <w:sz w:val="20"/>
          <w:szCs w:val="20"/>
          <w:lang w:val="es-MX"/>
        </w:rPr>
        <w:t xml:space="preserve">, marca el inicio de una trayectoria en investigación relacionada con propuestas teórico-metodológicas para comprender y analizar el reciclaje e intertextualidad sonora y musical. </w:t>
      </w:r>
    </w:p>
    <w:p w:rsidR="009B0B47" w:rsidRPr="00636473" w:rsidRDefault="009B0B47" w:rsidP="00870178">
      <w:pPr>
        <w:jc w:val="both"/>
        <w:rPr>
          <w:rFonts w:ascii="HelveticaNeueLT Std Lt" w:hAnsi="HelveticaNeueLT Std Lt"/>
          <w:sz w:val="20"/>
          <w:szCs w:val="20"/>
          <w:lang w:val="es-MX"/>
        </w:rPr>
      </w:pPr>
    </w:p>
    <w:p w:rsidR="006A1AFB" w:rsidRPr="00636473" w:rsidRDefault="006A1AFB"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Es catedrático de la Universidad del Claustro de Sor Juana</w:t>
      </w:r>
      <w:r w:rsidR="009B0B47" w:rsidRPr="00636473">
        <w:rPr>
          <w:rFonts w:ascii="HelveticaNeueLT Std Lt" w:hAnsi="HelveticaNeueLT Std Lt"/>
          <w:sz w:val="20"/>
          <w:szCs w:val="20"/>
          <w:lang w:val="es-MX"/>
        </w:rPr>
        <w:t xml:space="preserve">, </w:t>
      </w:r>
      <w:r w:rsidRPr="00636473">
        <w:rPr>
          <w:rFonts w:ascii="HelveticaNeueLT Std Lt" w:hAnsi="HelveticaNeueLT Std Lt"/>
          <w:sz w:val="20"/>
          <w:szCs w:val="20"/>
          <w:lang w:val="es-MX"/>
        </w:rPr>
        <w:t xml:space="preserve">consultor y desarrollador de metodologías en semiótica e investigación cualitativa. Ha participado en investigaciones y publicaciones internacionales </w:t>
      </w:r>
      <w:r w:rsidR="009B0B47" w:rsidRPr="00636473">
        <w:rPr>
          <w:rFonts w:ascii="HelveticaNeueLT Std Lt" w:hAnsi="HelveticaNeueLT Std Lt"/>
          <w:sz w:val="20"/>
          <w:szCs w:val="20"/>
          <w:lang w:val="es-MX"/>
        </w:rPr>
        <w:t>relacionadas con el estudio de i</w:t>
      </w:r>
      <w:r w:rsidR="00BF59A1" w:rsidRPr="00636473">
        <w:rPr>
          <w:rFonts w:ascii="HelveticaNeueLT Std Lt" w:hAnsi="HelveticaNeueLT Std Lt"/>
          <w:sz w:val="20"/>
          <w:szCs w:val="20"/>
          <w:lang w:val="es-MX"/>
        </w:rPr>
        <w:t>ndustrias cre</w:t>
      </w:r>
      <w:r w:rsidRPr="00636473">
        <w:rPr>
          <w:rFonts w:ascii="HelveticaNeueLT Std Lt" w:hAnsi="HelveticaNeueLT Std Lt"/>
          <w:sz w:val="20"/>
          <w:szCs w:val="20"/>
          <w:lang w:val="es-MX"/>
        </w:rPr>
        <w:t>at</w:t>
      </w:r>
      <w:r w:rsidR="009B0B47" w:rsidRPr="00636473">
        <w:rPr>
          <w:rFonts w:ascii="HelveticaNeueLT Std Lt" w:hAnsi="HelveticaNeueLT Std Lt"/>
          <w:sz w:val="20"/>
          <w:szCs w:val="20"/>
          <w:lang w:val="es-MX"/>
        </w:rPr>
        <w:t>ivas y culturales y es c</w:t>
      </w:r>
      <w:r w:rsidRPr="00636473">
        <w:rPr>
          <w:rFonts w:ascii="HelveticaNeueLT Std Lt" w:hAnsi="HelveticaNeueLT Std Lt"/>
          <w:sz w:val="20"/>
          <w:szCs w:val="20"/>
          <w:lang w:val="es-MX"/>
        </w:rPr>
        <w:t xml:space="preserve">onsejero cultural de la </w:t>
      </w:r>
      <w:r w:rsidR="009B0B47" w:rsidRPr="00636473">
        <w:rPr>
          <w:rFonts w:ascii="HelveticaNeueLT Std Lt" w:hAnsi="HelveticaNeueLT Std Lt"/>
          <w:sz w:val="20"/>
          <w:szCs w:val="20"/>
          <w:lang w:val="es-MX"/>
        </w:rPr>
        <w:t>D</w:t>
      </w:r>
      <w:r w:rsidRPr="00636473">
        <w:rPr>
          <w:rFonts w:ascii="HelveticaNeueLT Std Lt" w:hAnsi="HelveticaNeueLT Std Lt"/>
          <w:sz w:val="20"/>
          <w:szCs w:val="20"/>
          <w:lang w:val="es-MX"/>
        </w:rPr>
        <w:t xml:space="preserve">irección Ejecutiva de Cultura de la delegación Miguel Hidalgo. </w:t>
      </w:r>
      <w:r w:rsidR="009B0B47" w:rsidRPr="00636473">
        <w:rPr>
          <w:rFonts w:ascii="HelveticaNeueLT Std Lt" w:hAnsi="HelveticaNeueLT Std Lt"/>
          <w:sz w:val="20"/>
          <w:szCs w:val="20"/>
          <w:lang w:val="es-MX"/>
        </w:rPr>
        <w:t>Ha</w:t>
      </w:r>
      <w:r w:rsidRPr="00636473">
        <w:rPr>
          <w:rFonts w:ascii="HelveticaNeueLT Std Lt" w:hAnsi="HelveticaNeueLT Std Lt"/>
          <w:sz w:val="20"/>
          <w:szCs w:val="20"/>
          <w:lang w:val="es-MX"/>
        </w:rPr>
        <w:t xml:space="preserve"> publicado diversos textos académicos y de divulgación tanto en medios académ</w:t>
      </w:r>
      <w:r w:rsidR="009B0B47" w:rsidRPr="00636473">
        <w:rPr>
          <w:rFonts w:ascii="HelveticaNeueLT Std Lt" w:hAnsi="HelveticaNeueLT Std Lt"/>
          <w:sz w:val="20"/>
          <w:szCs w:val="20"/>
          <w:lang w:val="es-MX"/>
        </w:rPr>
        <w:t>icos como de divulgación sobre semiótica, historia, cultura, música, c</w:t>
      </w:r>
      <w:r w:rsidRPr="00636473">
        <w:rPr>
          <w:rFonts w:ascii="HelveticaNeueLT Std Lt" w:hAnsi="HelveticaNeueLT Std Lt"/>
          <w:sz w:val="20"/>
          <w:szCs w:val="20"/>
          <w:lang w:val="es-MX"/>
        </w:rPr>
        <w:t xml:space="preserve">ine y medios de comunicación, temáticas que también ha abordado al impartir cursos, ponencias, talleres y diplomados. </w:t>
      </w:r>
    </w:p>
    <w:p w:rsidR="006A1AFB" w:rsidRPr="00636473" w:rsidRDefault="006A1AFB" w:rsidP="00870178">
      <w:pPr>
        <w:jc w:val="both"/>
        <w:rPr>
          <w:rFonts w:ascii="HelveticaNeueLT Std Lt" w:hAnsi="HelveticaNeueLT Std Lt"/>
          <w:b/>
          <w:sz w:val="20"/>
          <w:szCs w:val="20"/>
          <w:lang w:val="es-MX"/>
        </w:rPr>
      </w:pPr>
    </w:p>
    <w:p w:rsidR="006A1AFB" w:rsidRPr="00636473" w:rsidRDefault="006A1AFB" w:rsidP="00870178">
      <w:pPr>
        <w:jc w:val="both"/>
        <w:rPr>
          <w:rFonts w:ascii="HelveticaNeueLT Std Lt" w:hAnsi="HelveticaNeueLT Std Lt"/>
          <w:b/>
          <w:sz w:val="20"/>
          <w:szCs w:val="20"/>
          <w:lang w:val="es-MX"/>
        </w:rPr>
      </w:pPr>
      <w:r w:rsidRPr="00636473">
        <w:rPr>
          <w:rFonts w:ascii="HelveticaNeueLT Std Lt" w:hAnsi="HelveticaNeueLT Std Lt"/>
          <w:b/>
          <w:sz w:val="20"/>
          <w:szCs w:val="20"/>
          <w:lang w:val="es-MX"/>
        </w:rPr>
        <w:t>Susana González Aktories</w:t>
      </w:r>
    </w:p>
    <w:p w:rsidR="009B0B47" w:rsidRPr="00636473" w:rsidRDefault="006A1AFB"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 xml:space="preserve">Es doctora en Filología Hispánica por la Universidad Complutense de Madrid. Desde 1995 es miembro del Sistema Nacional de Investigadores de México (CONACYT) y se desempeña como profesora-investigadora de la Facultad de Filosofía y Letras de la UNAM. </w:t>
      </w:r>
    </w:p>
    <w:p w:rsidR="009B0B47" w:rsidRPr="00636473" w:rsidRDefault="009B0B47" w:rsidP="00870178">
      <w:pPr>
        <w:jc w:val="both"/>
        <w:rPr>
          <w:rFonts w:ascii="HelveticaNeueLT Std Lt" w:hAnsi="HelveticaNeueLT Std Lt"/>
          <w:sz w:val="20"/>
          <w:szCs w:val="20"/>
          <w:lang w:val="es-MX"/>
        </w:rPr>
      </w:pPr>
    </w:p>
    <w:p w:rsidR="009B0B47" w:rsidRPr="00636473" w:rsidRDefault="006A1AFB"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 xml:space="preserve">Fue co-fundadora </w:t>
      </w:r>
      <w:r w:rsidR="009B0B47" w:rsidRPr="00636473">
        <w:rPr>
          <w:rFonts w:ascii="HelveticaNeueLT Std Lt" w:hAnsi="HelveticaNeueLT Std Lt"/>
          <w:sz w:val="20"/>
          <w:szCs w:val="20"/>
          <w:lang w:val="es-MX"/>
        </w:rPr>
        <w:t>y coordinadora (1995-2006) del s</w:t>
      </w:r>
      <w:r w:rsidRPr="00636473">
        <w:rPr>
          <w:rFonts w:ascii="HelveticaNeueLT Std Lt" w:hAnsi="HelveticaNeueLT Std Lt"/>
          <w:sz w:val="20"/>
          <w:szCs w:val="20"/>
          <w:lang w:val="es-MX"/>
        </w:rPr>
        <w:t>eminario de Semiologí</w:t>
      </w:r>
      <w:r w:rsidR="009B0B47" w:rsidRPr="00636473">
        <w:rPr>
          <w:rFonts w:ascii="HelveticaNeueLT Std Lt" w:hAnsi="HelveticaNeueLT Std Lt"/>
          <w:sz w:val="20"/>
          <w:szCs w:val="20"/>
          <w:lang w:val="es-MX"/>
        </w:rPr>
        <w:t>a Musical (UNAM), así como del g</w:t>
      </w:r>
      <w:r w:rsidRPr="00636473">
        <w:rPr>
          <w:rFonts w:ascii="HelveticaNeueLT Std Lt" w:hAnsi="HelveticaNeueLT Std Lt"/>
          <w:sz w:val="20"/>
          <w:szCs w:val="20"/>
          <w:lang w:val="es-MX"/>
        </w:rPr>
        <w:t>rupo de Investigación de Literatura y Música (2006-2009). Le fue otorgado el Premio Universidad Nacional para Jóvenes Académicos en el área de Investigación en Artes (2005). Es autora de varios estudios especializados en</w:t>
      </w:r>
      <w:r w:rsidR="00BF59A1" w:rsidRPr="00636473">
        <w:rPr>
          <w:rFonts w:ascii="HelveticaNeueLT Std Lt" w:hAnsi="HelveticaNeueLT Std Lt"/>
          <w:sz w:val="20"/>
          <w:szCs w:val="20"/>
          <w:lang w:val="es-MX"/>
        </w:rPr>
        <w:t xml:space="preserve"> semiótica aplicada a las artes, </w:t>
      </w:r>
      <w:r w:rsidRPr="00636473">
        <w:rPr>
          <w:rFonts w:ascii="HelveticaNeueLT Std Lt" w:hAnsi="HelveticaNeueLT Std Lt"/>
          <w:sz w:val="20"/>
          <w:szCs w:val="20"/>
          <w:lang w:val="es-MX"/>
        </w:rPr>
        <w:t xml:space="preserve">así como en teoría literaria comparatista, fundamentalmente entre literatura y música. </w:t>
      </w:r>
    </w:p>
    <w:p w:rsidR="009B0B47" w:rsidRPr="00636473" w:rsidRDefault="009B0B47" w:rsidP="00870178">
      <w:pPr>
        <w:jc w:val="both"/>
        <w:rPr>
          <w:rFonts w:ascii="HelveticaNeueLT Std Lt" w:hAnsi="HelveticaNeueLT Std Lt"/>
          <w:sz w:val="20"/>
          <w:szCs w:val="20"/>
          <w:lang w:val="es-MX"/>
        </w:rPr>
      </w:pPr>
    </w:p>
    <w:p w:rsidR="006A1AFB" w:rsidRPr="00636473" w:rsidRDefault="009B0B47"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 xml:space="preserve">Algunos de sus libros son </w:t>
      </w:r>
      <w:r w:rsidR="006A1AFB" w:rsidRPr="00636473">
        <w:rPr>
          <w:rFonts w:ascii="HelveticaNeueLT Std Lt" w:hAnsi="HelveticaNeueLT Std Lt"/>
          <w:i/>
          <w:sz w:val="20"/>
          <w:szCs w:val="20"/>
          <w:lang w:val="es-MX"/>
        </w:rPr>
        <w:t>Antologías poéticas en México</w:t>
      </w:r>
      <w:r w:rsidR="00BF59A1" w:rsidRPr="00636473">
        <w:rPr>
          <w:rFonts w:ascii="HelveticaNeueLT Std Lt" w:hAnsi="HelveticaNeueLT Std Lt"/>
          <w:sz w:val="20"/>
          <w:szCs w:val="20"/>
          <w:lang w:val="es-MX"/>
        </w:rPr>
        <w:t xml:space="preserve"> (1996);</w:t>
      </w:r>
      <w:r w:rsidRPr="00636473">
        <w:rPr>
          <w:rFonts w:ascii="HelveticaNeueLT Std Lt" w:hAnsi="HelveticaNeueLT Std Lt"/>
          <w:sz w:val="20"/>
          <w:szCs w:val="20"/>
          <w:lang w:val="es-MX"/>
        </w:rPr>
        <w:t xml:space="preserve"> </w:t>
      </w:r>
      <w:r w:rsidRPr="00636473">
        <w:rPr>
          <w:rFonts w:ascii="HelveticaNeueLT Std Lt" w:hAnsi="HelveticaNeueLT Std Lt"/>
          <w:i/>
          <w:sz w:val="20"/>
          <w:szCs w:val="20"/>
          <w:lang w:val="es-MX"/>
        </w:rPr>
        <w:t>Muerte sin fin</w:t>
      </w:r>
      <w:r w:rsidR="006A1AFB" w:rsidRPr="00636473">
        <w:rPr>
          <w:rFonts w:ascii="HelveticaNeueLT Std Lt" w:hAnsi="HelveticaNeueLT Std Lt"/>
          <w:i/>
          <w:sz w:val="20"/>
          <w:szCs w:val="20"/>
          <w:lang w:val="es-MX"/>
        </w:rPr>
        <w:t>. Poema en fuga</w:t>
      </w:r>
      <w:r w:rsidR="00BF59A1" w:rsidRPr="00636473">
        <w:rPr>
          <w:rFonts w:ascii="HelveticaNeueLT Std Lt" w:hAnsi="HelveticaNeueLT Std Lt"/>
          <w:sz w:val="20"/>
          <w:szCs w:val="20"/>
          <w:lang w:val="es-MX"/>
        </w:rPr>
        <w:t xml:space="preserve"> (1997);</w:t>
      </w:r>
      <w:r w:rsidR="006A1AFB" w:rsidRPr="00636473">
        <w:rPr>
          <w:rFonts w:ascii="HelveticaNeueLT Std Lt" w:hAnsi="HelveticaNeueLT Std Lt"/>
          <w:sz w:val="20"/>
          <w:szCs w:val="20"/>
          <w:lang w:val="es-MX"/>
        </w:rPr>
        <w:t xml:space="preserve"> </w:t>
      </w:r>
      <w:r w:rsidR="006A1AFB" w:rsidRPr="00636473">
        <w:rPr>
          <w:rFonts w:ascii="HelveticaNeueLT Std Lt" w:hAnsi="HelveticaNeueLT Std Lt"/>
          <w:i/>
          <w:sz w:val="20"/>
          <w:szCs w:val="20"/>
          <w:lang w:val="es-MX"/>
        </w:rPr>
        <w:t>Sensemayá: juego de espejos entre música y poesía</w:t>
      </w:r>
      <w:r w:rsidR="006A1AFB" w:rsidRPr="00636473">
        <w:rPr>
          <w:rFonts w:ascii="HelveticaNeueLT Std Lt" w:hAnsi="HelveticaNeueLT Std Lt"/>
          <w:sz w:val="20"/>
          <w:szCs w:val="20"/>
          <w:lang w:val="es-MX"/>
        </w:rPr>
        <w:t xml:space="preserve"> (en coautoría con Roberto Kolb, </w:t>
      </w:r>
      <w:r w:rsidR="00BF59A1" w:rsidRPr="00636473">
        <w:rPr>
          <w:rFonts w:ascii="HelveticaNeueLT Std Lt" w:hAnsi="HelveticaNeueLT Std Lt"/>
          <w:sz w:val="20"/>
          <w:szCs w:val="20"/>
          <w:lang w:val="es-MX"/>
        </w:rPr>
        <w:t>(</w:t>
      </w:r>
      <w:r w:rsidR="006A1AFB" w:rsidRPr="00636473">
        <w:rPr>
          <w:rFonts w:ascii="HelveticaNeueLT Std Lt" w:hAnsi="HelveticaNeueLT Std Lt"/>
          <w:sz w:val="20"/>
          <w:szCs w:val="20"/>
          <w:lang w:val="es-MX"/>
        </w:rPr>
        <w:t>1997)</w:t>
      </w:r>
      <w:r w:rsidR="00BF59A1" w:rsidRPr="00636473">
        <w:rPr>
          <w:rFonts w:ascii="HelveticaNeueLT Std Lt" w:hAnsi="HelveticaNeueLT Std Lt"/>
          <w:sz w:val="20"/>
          <w:szCs w:val="20"/>
          <w:lang w:val="es-MX"/>
        </w:rPr>
        <w:t>;</w:t>
      </w:r>
      <w:r w:rsidR="006A1AFB" w:rsidRPr="00636473">
        <w:rPr>
          <w:rFonts w:ascii="HelveticaNeueLT Std Lt" w:hAnsi="HelveticaNeueLT Std Lt"/>
          <w:sz w:val="20"/>
          <w:szCs w:val="20"/>
          <w:lang w:val="es-MX"/>
        </w:rPr>
        <w:t xml:space="preserve"> </w:t>
      </w:r>
      <w:r w:rsidR="006A1AFB" w:rsidRPr="00636473">
        <w:rPr>
          <w:rFonts w:ascii="HelveticaNeueLT Std Lt" w:hAnsi="HelveticaNeueLT Std Lt"/>
          <w:i/>
          <w:sz w:val="20"/>
          <w:szCs w:val="20"/>
          <w:lang w:val="es-MX"/>
        </w:rPr>
        <w:t xml:space="preserve">Reflexiones sobre semiología musical </w:t>
      </w:r>
      <w:r w:rsidR="006A1AFB" w:rsidRPr="00636473">
        <w:rPr>
          <w:rFonts w:ascii="HelveticaNeueLT Std Lt" w:hAnsi="HelveticaNeueLT Std Lt"/>
          <w:sz w:val="20"/>
          <w:szCs w:val="20"/>
          <w:lang w:val="es-MX"/>
        </w:rPr>
        <w:t>(c</w:t>
      </w:r>
      <w:r w:rsidRPr="00636473">
        <w:rPr>
          <w:rFonts w:ascii="HelveticaNeueLT Std Lt" w:hAnsi="HelveticaNeueLT Std Lt"/>
          <w:sz w:val="20"/>
          <w:szCs w:val="20"/>
          <w:lang w:val="es-MX"/>
        </w:rPr>
        <w:t>oed. con Gonzalo Camacho, 2011)</w:t>
      </w:r>
      <w:r w:rsidR="006A1AFB" w:rsidRPr="00636473">
        <w:rPr>
          <w:rFonts w:ascii="HelveticaNeueLT Std Lt" w:hAnsi="HelveticaNeueLT Std Lt"/>
          <w:sz w:val="20"/>
          <w:szCs w:val="20"/>
          <w:lang w:val="es-MX"/>
        </w:rPr>
        <w:t xml:space="preserve"> y </w:t>
      </w:r>
      <w:r w:rsidR="006A1AFB" w:rsidRPr="00636473">
        <w:rPr>
          <w:rFonts w:ascii="HelveticaNeueLT Std Lt" w:hAnsi="HelveticaNeueLT Std Lt"/>
          <w:i/>
          <w:sz w:val="20"/>
          <w:szCs w:val="20"/>
          <w:lang w:val="es-MX"/>
        </w:rPr>
        <w:t xml:space="preserve">Entre artes/entre actos: ecfrasis e intermedialidad </w:t>
      </w:r>
      <w:r w:rsidR="006A1AFB" w:rsidRPr="00636473">
        <w:rPr>
          <w:rFonts w:ascii="HelveticaNeueLT Std Lt" w:hAnsi="HelveticaNeueLT Std Lt"/>
          <w:sz w:val="20"/>
          <w:szCs w:val="20"/>
          <w:lang w:val="es-MX"/>
        </w:rPr>
        <w:t>(coed. con Irene Artigas Albarelli, 2011).</w:t>
      </w:r>
    </w:p>
    <w:p w:rsidR="009B0B47" w:rsidRPr="00636473" w:rsidRDefault="009B0B47" w:rsidP="00870178">
      <w:pPr>
        <w:jc w:val="both"/>
        <w:rPr>
          <w:rFonts w:ascii="HelveticaNeueLT Std Lt" w:hAnsi="HelveticaNeueLT Std Lt"/>
          <w:sz w:val="20"/>
          <w:szCs w:val="20"/>
          <w:lang w:val="es-MX"/>
        </w:rPr>
      </w:pPr>
    </w:p>
    <w:p w:rsidR="006A1AFB" w:rsidRPr="00636473" w:rsidRDefault="009B0B47" w:rsidP="00870178">
      <w:pPr>
        <w:jc w:val="both"/>
        <w:rPr>
          <w:rFonts w:ascii="HelveticaNeueLT Std Lt" w:hAnsi="HelveticaNeueLT Std Lt"/>
          <w:b/>
          <w:sz w:val="20"/>
          <w:szCs w:val="20"/>
          <w:lang w:val="es-MX"/>
        </w:rPr>
      </w:pPr>
      <w:r w:rsidRPr="00636473">
        <w:rPr>
          <w:rFonts w:ascii="HelveticaNeueLT Std Lt" w:hAnsi="HelveticaNeueLT Std Lt"/>
          <w:b/>
          <w:sz w:val="20"/>
          <w:szCs w:val="20"/>
          <w:lang w:val="es-MX"/>
        </w:rPr>
        <w:t xml:space="preserve">Luis </w:t>
      </w:r>
      <w:r w:rsidRPr="00636473">
        <w:rPr>
          <w:rFonts w:ascii="HelveticaNeueLT Std Lt" w:hAnsi="HelveticaNeueLT Std Lt"/>
          <w:b/>
          <w:i/>
          <w:sz w:val="20"/>
          <w:szCs w:val="20"/>
          <w:lang w:val="es-MX"/>
        </w:rPr>
        <w:t>Bishop</w:t>
      </w:r>
      <w:r w:rsidR="006A1AFB" w:rsidRPr="00636473">
        <w:rPr>
          <w:rFonts w:ascii="HelveticaNeueLT Std Lt" w:hAnsi="HelveticaNeueLT Std Lt"/>
          <w:b/>
          <w:sz w:val="20"/>
          <w:szCs w:val="20"/>
          <w:lang w:val="es-MX"/>
        </w:rPr>
        <w:t xml:space="preserve"> Murillo</w:t>
      </w:r>
    </w:p>
    <w:p w:rsidR="009B0B47" w:rsidRPr="00636473" w:rsidRDefault="006A1AFB"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Es músico y productor desde 1990.</w:t>
      </w:r>
      <w:r w:rsidR="009B0B47" w:rsidRPr="00636473">
        <w:rPr>
          <w:rFonts w:ascii="HelveticaNeueLT Std Lt" w:hAnsi="HelveticaNeueLT Std Lt"/>
          <w:sz w:val="20"/>
          <w:szCs w:val="20"/>
          <w:lang w:val="es-MX"/>
        </w:rPr>
        <w:t xml:space="preserve"> Ha</w:t>
      </w:r>
      <w:r w:rsidRPr="00636473">
        <w:rPr>
          <w:rFonts w:ascii="HelveticaNeueLT Std Lt" w:hAnsi="HelveticaNeueLT Std Lt"/>
          <w:sz w:val="20"/>
          <w:szCs w:val="20"/>
          <w:lang w:val="es-MX"/>
        </w:rPr>
        <w:t xml:space="preserve"> trabajado en distintas áreas de producción y difusión de música electrónica. </w:t>
      </w:r>
      <w:r w:rsidR="00BF59A1" w:rsidRPr="00636473">
        <w:rPr>
          <w:rFonts w:ascii="HelveticaNeueLT Std Lt" w:hAnsi="HelveticaNeueLT Std Lt"/>
          <w:sz w:val="20"/>
          <w:szCs w:val="20"/>
          <w:lang w:val="es-MX"/>
        </w:rPr>
        <w:t>Ha</w:t>
      </w:r>
      <w:r w:rsidRPr="00636473">
        <w:rPr>
          <w:rFonts w:ascii="HelveticaNeueLT Std Lt" w:hAnsi="HelveticaNeueLT Std Lt"/>
          <w:sz w:val="20"/>
          <w:szCs w:val="20"/>
          <w:lang w:val="es-MX"/>
        </w:rPr>
        <w:t xml:space="preserve"> desarrollado diferentes proyectos culturales independientes que han dejado un impacto social y un registro en la escena de la música electrónica mexicana. Es fundador de importantes sellos independientes como Hope System Records, Discos Konfort, Subunda &amp; Breakbeats, Shift y Nucleoroto. </w:t>
      </w:r>
    </w:p>
    <w:p w:rsidR="009B0B47" w:rsidRPr="00636473" w:rsidRDefault="009B0B47" w:rsidP="00870178">
      <w:pPr>
        <w:jc w:val="both"/>
        <w:rPr>
          <w:rFonts w:ascii="HelveticaNeueLT Std Lt" w:hAnsi="HelveticaNeueLT Std Lt"/>
          <w:sz w:val="20"/>
          <w:szCs w:val="20"/>
          <w:lang w:val="es-MX"/>
        </w:rPr>
      </w:pPr>
    </w:p>
    <w:p w:rsidR="006A1AFB" w:rsidRPr="00636473" w:rsidRDefault="006A1AFB"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Se ha presentado en varios espacios de diferentes ciudades de la República Mexicana así como en Francia, India, Colombia, Estados Unidos y Holanda. Su obra ha sido nominada y galardonada en distintos festivales como Qwartz Electronic Music Award (Francia), The smoked Mirror (India), Encuentro Latinoamericano de Sonidos Electrónicos e Industriales y Bogotrax 2009 (Colombia), entre otros.</w:t>
      </w:r>
    </w:p>
    <w:p w:rsidR="006A1AFB" w:rsidRPr="00636473" w:rsidRDefault="006A1AFB" w:rsidP="00870178">
      <w:pPr>
        <w:jc w:val="both"/>
        <w:rPr>
          <w:rFonts w:ascii="HelveticaNeueLT Std Lt" w:hAnsi="HelveticaNeueLT Std Lt"/>
          <w:b/>
          <w:sz w:val="20"/>
          <w:szCs w:val="20"/>
          <w:lang w:val="es-MX"/>
        </w:rPr>
      </w:pPr>
    </w:p>
    <w:p w:rsidR="006A1AFB" w:rsidRPr="00636473" w:rsidRDefault="009B0B47" w:rsidP="00870178">
      <w:pPr>
        <w:jc w:val="both"/>
        <w:rPr>
          <w:rFonts w:ascii="HelveticaNeueLT Std Lt" w:hAnsi="HelveticaNeueLT Std Lt"/>
          <w:b/>
          <w:sz w:val="20"/>
          <w:szCs w:val="20"/>
          <w:lang w:val="es-MX"/>
        </w:rPr>
      </w:pPr>
      <w:r w:rsidRPr="00636473">
        <w:rPr>
          <w:rFonts w:ascii="HelveticaNeueLT Std Lt" w:hAnsi="HelveticaNeueLT Std Lt"/>
          <w:b/>
          <w:sz w:val="20"/>
          <w:szCs w:val="20"/>
          <w:lang w:val="es-MX"/>
        </w:rPr>
        <w:t>J</w:t>
      </w:r>
      <w:r w:rsidR="006A1AFB" w:rsidRPr="00636473">
        <w:rPr>
          <w:rFonts w:ascii="HelveticaNeueLT Std Lt" w:hAnsi="HelveticaNeueLT Std Lt"/>
          <w:b/>
          <w:sz w:val="20"/>
          <w:szCs w:val="20"/>
          <w:lang w:val="es-MX"/>
        </w:rPr>
        <w:t>osé Hernández Riwes</w:t>
      </w:r>
    </w:p>
    <w:p w:rsidR="009B0B47" w:rsidRPr="00636473" w:rsidRDefault="00BF59A1"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Licenciado en Lengua y Literaturas M</w:t>
      </w:r>
      <w:r w:rsidR="006A1AFB" w:rsidRPr="00636473">
        <w:rPr>
          <w:rFonts w:ascii="HelveticaNeueLT Std Lt" w:hAnsi="HelveticaNeueLT Std Lt"/>
          <w:sz w:val="20"/>
          <w:szCs w:val="20"/>
          <w:lang w:val="es-MX"/>
        </w:rPr>
        <w:t xml:space="preserve">odernas </w:t>
      </w:r>
      <w:r w:rsidRPr="00636473">
        <w:rPr>
          <w:rFonts w:ascii="HelveticaNeueLT Std Lt" w:hAnsi="HelveticaNeueLT Std Lt"/>
          <w:sz w:val="20"/>
          <w:szCs w:val="20"/>
          <w:lang w:val="es-MX"/>
        </w:rPr>
        <w:t>I</w:t>
      </w:r>
      <w:r w:rsidR="006A1AFB" w:rsidRPr="00636473">
        <w:rPr>
          <w:rFonts w:ascii="HelveticaNeueLT Std Lt" w:hAnsi="HelveticaNeueLT Std Lt"/>
          <w:sz w:val="20"/>
          <w:szCs w:val="20"/>
          <w:lang w:val="es-MX"/>
        </w:rPr>
        <w:t>n</w:t>
      </w:r>
      <w:r w:rsidRPr="00636473">
        <w:rPr>
          <w:rFonts w:ascii="HelveticaNeueLT Std Lt" w:hAnsi="HelveticaNeueLT Std Lt"/>
          <w:sz w:val="20"/>
          <w:szCs w:val="20"/>
          <w:lang w:val="es-MX"/>
        </w:rPr>
        <w:t>glesas y maestro en Literatura C</w:t>
      </w:r>
      <w:r w:rsidR="006A1AFB" w:rsidRPr="00636473">
        <w:rPr>
          <w:rFonts w:ascii="HelveticaNeueLT Std Lt" w:hAnsi="HelveticaNeueLT Std Lt"/>
          <w:sz w:val="20"/>
          <w:szCs w:val="20"/>
          <w:lang w:val="es-MX"/>
        </w:rPr>
        <w:t>omparada por parte de la UNAM, es profesor-investigador de tiempo completo en la UAM-Azcapot</w:t>
      </w:r>
      <w:r w:rsidR="009B0B47" w:rsidRPr="00636473">
        <w:rPr>
          <w:rFonts w:ascii="HelveticaNeueLT Std Lt" w:hAnsi="HelveticaNeueLT Std Lt"/>
          <w:sz w:val="20"/>
          <w:szCs w:val="20"/>
          <w:lang w:val="es-MX"/>
        </w:rPr>
        <w:t>zalco y actualmente jefe de la s</w:t>
      </w:r>
      <w:r w:rsidR="006A1AFB" w:rsidRPr="00636473">
        <w:rPr>
          <w:rFonts w:ascii="HelveticaNeueLT Std Lt" w:hAnsi="HelveticaNeueLT Std Lt"/>
          <w:sz w:val="20"/>
          <w:szCs w:val="20"/>
          <w:lang w:val="es-MX"/>
        </w:rPr>
        <w:t>ección de Actividades Culturales de dicha unidad. Su interés académico principal reside en el estudio de la cultura pop, en específico, en las relaciones entre música, cine, cómic y literatura que parten de los estudios culturales, semióticos y tematológicos. Fue</w:t>
      </w:r>
      <w:r w:rsidR="009B0B47" w:rsidRPr="00636473">
        <w:rPr>
          <w:rFonts w:ascii="HelveticaNeueLT Std Lt" w:hAnsi="HelveticaNeueLT Std Lt"/>
          <w:sz w:val="20"/>
          <w:szCs w:val="20"/>
          <w:lang w:val="es-MX"/>
        </w:rPr>
        <w:t xml:space="preserve"> co-fundador y responsable del g</w:t>
      </w:r>
      <w:r w:rsidR="006A1AFB" w:rsidRPr="00636473">
        <w:rPr>
          <w:rFonts w:ascii="HelveticaNeueLT Std Lt" w:hAnsi="HelveticaNeueLT Std Lt"/>
          <w:sz w:val="20"/>
          <w:szCs w:val="20"/>
          <w:lang w:val="es-MX"/>
        </w:rPr>
        <w:t xml:space="preserve">rupo de </w:t>
      </w:r>
      <w:r w:rsidR="009B0B47" w:rsidRPr="00636473">
        <w:rPr>
          <w:rFonts w:ascii="HelveticaNeueLT Std Lt" w:hAnsi="HelveticaNeueLT Std Lt"/>
          <w:sz w:val="20"/>
          <w:szCs w:val="20"/>
          <w:lang w:val="es-MX"/>
        </w:rPr>
        <w:t>i</w:t>
      </w:r>
      <w:r w:rsidR="006A1AFB" w:rsidRPr="00636473">
        <w:rPr>
          <w:rFonts w:ascii="HelveticaNeueLT Std Lt" w:hAnsi="HelveticaNeueLT Std Lt"/>
          <w:sz w:val="20"/>
          <w:szCs w:val="20"/>
          <w:lang w:val="es-MX"/>
        </w:rPr>
        <w:t>nvesti</w:t>
      </w:r>
      <w:r w:rsidR="009B0B47" w:rsidRPr="00636473">
        <w:rPr>
          <w:rFonts w:ascii="HelveticaNeueLT Std Lt" w:hAnsi="HelveticaNeueLT Std Lt"/>
          <w:sz w:val="20"/>
          <w:szCs w:val="20"/>
          <w:lang w:val="es-MX"/>
        </w:rPr>
        <w:t>gación de literatura y m</w:t>
      </w:r>
      <w:r w:rsidR="006A1AFB" w:rsidRPr="00636473">
        <w:rPr>
          <w:rFonts w:ascii="HelveticaNeueLT Std Lt" w:hAnsi="HelveticaNeueLT Std Lt"/>
          <w:sz w:val="20"/>
          <w:szCs w:val="20"/>
          <w:lang w:val="es-MX"/>
        </w:rPr>
        <w:t xml:space="preserve">úsica </w:t>
      </w:r>
      <w:r w:rsidR="009B0B47" w:rsidRPr="00636473">
        <w:rPr>
          <w:rFonts w:ascii="HelveticaNeueLT Std Lt" w:hAnsi="HelveticaNeueLT Std Lt"/>
          <w:sz w:val="20"/>
          <w:szCs w:val="20"/>
          <w:lang w:val="es-MX"/>
        </w:rPr>
        <w:t>de la FFyL.</w:t>
      </w:r>
    </w:p>
    <w:p w:rsidR="009B0B47" w:rsidRPr="00636473" w:rsidRDefault="009B0B47" w:rsidP="00870178">
      <w:pPr>
        <w:jc w:val="both"/>
        <w:rPr>
          <w:rFonts w:ascii="HelveticaNeueLT Std Lt" w:hAnsi="HelveticaNeueLT Std Lt"/>
          <w:sz w:val="20"/>
          <w:szCs w:val="20"/>
          <w:lang w:val="es-MX"/>
        </w:rPr>
      </w:pPr>
    </w:p>
    <w:p w:rsidR="006A1AFB" w:rsidRPr="00636473" w:rsidRDefault="009B0B47"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E</w:t>
      </w:r>
      <w:r w:rsidR="006A1AFB" w:rsidRPr="00636473">
        <w:rPr>
          <w:rFonts w:ascii="HelveticaNeueLT Std Lt" w:hAnsi="HelveticaNeueLT Std Lt"/>
          <w:sz w:val="20"/>
          <w:szCs w:val="20"/>
          <w:lang w:val="es-MX"/>
        </w:rPr>
        <w:t>s miembro del International</w:t>
      </w:r>
      <w:r w:rsidRPr="00636473">
        <w:rPr>
          <w:rFonts w:ascii="HelveticaNeueLT Std Lt" w:hAnsi="HelveticaNeueLT Std Lt"/>
          <w:sz w:val="20"/>
          <w:szCs w:val="20"/>
          <w:lang w:val="es-MX"/>
        </w:rPr>
        <w:t xml:space="preserve"> Music and Media Research Group </w:t>
      </w:r>
      <w:r w:rsidR="006A1AFB" w:rsidRPr="00636473">
        <w:rPr>
          <w:rFonts w:ascii="HelveticaNeueLT Std Lt" w:hAnsi="HelveticaNeueLT Std Lt"/>
          <w:sz w:val="20"/>
          <w:szCs w:val="20"/>
          <w:lang w:val="es-MX"/>
        </w:rPr>
        <w:t xml:space="preserve"> y miembro fundador del Seminario Permanente de Análisis Cinematográfico A.C. </w:t>
      </w:r>
      <w:r w:rsidRPr="00636473">
        <w:rPr>
          <w:rFonts w:ascii="HelveticaNeueLT Std Lt" w:hAnsi="HelveticaNeueLT Std Lt"/>
          <w:sz w:val="20"/>
          <w:szCs w:val="20"/>
          <w:lang w:val="es-MX"/>
        </w:rPr>
        <w:t xml:space="preserve">Recientemente publicó el libro </w:t>
      </w:r>
      <w:r w:rsidR="006A1AFB" w:rsidRPr="00636473">
        <w:rPr>
          <w:rFonts w:ascii="HelveticaNeueLT Std Lt" w:hAnsi="HelveticaNeueLT Std Lt"/>
          <w:i/>
          <w:sz w:val="20"/>
          <w:szCs w:val="20"/>
          <w:lang w:val="es-MX"/>
        </w:rPr>
        <w:t>La figura del small town America en el cine y la literatura estadounidenses a través de la oscuridad</w:t>
      </w:r>
      <w:r w:rsidR="006A1AFB" w:rsidRPr="00636473">
        <w:rPr>
          <w:rFonts w:ascii="HelveticaNeueLT Std Lt" w:hAnsi="HelveticaNeueLT Std Lt"/>
          <w:sz w:val="20"/>
          <w:szCs w:val="20"/>
          <w:lang w:val="es-MX"/>
        </w:rPr>
        <w:t xml:space="preserve"> (2012), editado por la Universidad Autónoma Metropolitana.</w:t>
      </w:r>
    </w:p>
    <w:p w:rsidR="009B0B47" w:rsidRPr="00636473" w:rsidRDefault="009B0B47" w:rsidP="00870178">
      <w:pPr>
        <w:jc w:val="both"/>
        <w:rPr>
          <w:rFonts w:ascii="HelveticaNeueLT Std Lt" w:hAnsi="HelveticaNeueLT Std Lt"/>
          <w:sz w:val="20"/>
          <w:szCs w:val="20"/>
          <w:lang w:val="es-MX"/>
        </w:rPr>
      </w:pPr>
    </w:p>
    <w:p w:rsidR="006A1AFB" w:rsidRPr="00636473" w:rsidRDefault="006A1AFB" w:rsidP="00870178">
      <w:pPr>
        <w:jc w:val="both"/>
        <w:rPr>
          <w:rFonts w:ascii="HelveticaNeueLT Std Lt" w:hAnsi="HelveticaNeueLT Std Lt"/>
          <w:b/>
          <w:sz w:val="20"/>
          <w:szCs w:val="20"/>
          <w:lang w:val="es-MX"/>
        </w:rPr>
      </w:pPr>
      <w:r w:rsidRPr="00636473">
        <w:rPr>
          <w:rFonts w:ascii="HelveticaNeueLT Std Lt" w:hAnsi="HelveticaNeueLT Std Lt"/>
          <w:b/>
          <w:sz w:val="20"/>
          <w:szCs w:val="20"/>
          <w:lang w:val="es-MX"/>
        </w:rPr>
        <w:t>Paula Viviana Martínez</w:t>
      </w:r>
    </w:p>
    <w:p w:rsidR="00870178" w:rsidRPr="00636473" w:rsidRDefault="006A1AFB"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Licenciada en Artes Visuales por la Universida</w:t>
      </w:r>
      <w:r w:rsidR="009B0B47" w:rsidRPr="00636473">
        <w:rPr>
          <w:rFonts w:ascii="HelveticaNeueLT Std Lt" w:hAnsi="HelveticaNeueLT Std Lt"/>
          <w:sz w:val="20"/>
          <w:szCs w:val="20"/>
          <w:lang w:val="es-MX"/>
        </w:rPr>
        <w:t>d de Guadalajara (2002-2006) y m</w:t>
      </w:r>
      <w:r w:rsidRPr="00636473">
        <w:rPr>
          <w:rFonts w:ascii="HelveticaNeueLT Std Lt" w:hAnsi="HelveticaNeueLT Std Lt"/>
          <w:sz w:val="20"/>
          <w:szCs w:val="20"/>
          <w:lang w:val="es-MX"/>
        </w:rPr>
        <w:t>aestra en Estudios Visuales por parte de la Universidad Autónoma del Estado de México (2010-2012)</w:t>
      </w:r>
      <w:r w:rsidR="009B0B47" w:rsidRPr="00636473">
        <w:rPr>
          <w:rFonts w:ascii="HelveticaNeueLT Std Lt" w:hAnsi="HelveticaNeueLT Std Lt"/>
          <w:sz w:val="20"/>
          <w:szCs w:val="20"/>
          <w:lang w:val="es-MX"/>
        </w:rPr>
        <w:t xml:space="preserve">. Cuenta </w:t>
      </w:r>
      <w:r w:rsidRPr="00636473">
        <w:rPr>
          <w:rFonts w:ascii="HelveticaNeueLT Std Lt" w:hAnsi="HelveticaNeueLT Std Lt"/>
          <w:sz w:val="20"/>
          <w:szCs w:val="20"/>
          <w:lang w:val="es-MX"/>
        </w:rPr>
        <w:t xml:space="preserve">con </w:t>
      </w:r>
      <w:r w:rsidRPr="00636473">
        <w:rPr>
          <w:rFonts w:ascii="HelveticaNeueLT Std Lt" w:hAnsi="HelveticaNeueLT Std Lt"/>
          <w:sz w:val="20"/>
          <w:szCs w:val="20"/>
          <w:lang w:val="es-MX"/>
        </w:rPr>
        <w:lastRenderedPageBreak/>
        <w:t xml:space="preserve">estudios en la Licenciatura de Historia del Arte por parte de la Universidad Autónoma de Madrid y diversos cursos y talleres relacionados con arte, curaduría y </w:t>
      </w:r>
      <w:r w:rsidR="009B0B47" w:rsidRPr="00636473">
        <w:rPr>
          <w:rFonts w:ascii="HelveticaNeueLT Std Lt" w:hAnsi="HelveticaNeueLT Std Lt"/>
          <w:sz w:val="20"/>
          <w:szCs w:val="20"/>
          <w:lang w:val="es-MX"/>
        </w:rPr>
        <w:t>s</w:t>
      </w:r>
      <w:r w:rsidRPr="00636473">
        <w:rPr>
          <w:rFonts w:ascii="HelveticaNeueLT Std Lt" w:hAnsi="HelveticaNeueLT Std Lt"/>
          <w:sz w:val="20"/>
          <w:szCs w:val="20"/>
          <w:lang w:val="es-MX"/>
        </w:rPr>
        <w:t>emióti</w:t>
      </w:r>
      <w:r w:rsidR="00870178" w:rsidRPr="00636473">
        <w:rPr>
          <w:rFonts w:ascii="HelveticaNeueLT Std Lt" w:hAnsi="HelveticaNeueLT Std Lt"/>
          <w:sz w:val="20"/>
          <w:szCs w:val="20"/>
          <w:lang w:val="es-MX"/>
        </w:rPr>
        <w:t xml:space="preserve">ca. </w:t>
      </w:r>
    </w:p>
    <w:p w:rsidR="00870178" w:rsidRPr="00636473" w:rsidRDefault="00870178" w:rsidP="00870178">
      <w:pPr>
        <w:jc w:val="both"/>
        <w:rPr>
          <w:rFonts w:ascii="HelveticaNeueLT Std Lt" w:hAnsi="HelveticaNeueLT Std Lt"/>
          <w:sz w:val="20"/>
          <w:szCs w:val="20"/>
          <w:lang w:val="es-MX"/>
        </w:rPr>
      </w:pPr>
    </w:p>
    <w:p w:rsidR="00832F63" w:rsidRDefault="00870178"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t>Ha participado en numerosas e</w:t>
      </w:r>
      <w:r w:rsidR="006A1AFB" w:rsidRPr="00636473">
        <w:rPr>
          <w:rFonts w:ascii="HelveticaNeueLT Std Lt" w:hAnsi="HelveticaNeueLT Std Lt"/>
          <w:sz w:val="20"/>
          <w:szCs w:val="20"/>
          <w:lang w:val="es-MX"/>
        </w:rPr>
        <w:t>xhibiciones colectivas y</w:t>
      </w:r>
      <w:r w:rsidRPr="00636473">
        <w:rPr>
          <w:rFonts w:ascii="HelveticaNeueLT Std Lt" w:hAnsi="HelveticaNeueLT Std Lt"/>
          <w:sz w:val="20"/>
          <w:szCs w:val="20"/>
          <w:lang w:val="es-MX"/>
        </w:rPr>
        <w:t xml:space="preserve"> siete </w:t>
      </w:r>
      <w:r w:rsidR="006A1AFB" w:rsidRPr="00636473">
        <w:rPr>
          <w:rFonts w:ascii="HelveticaNeueLT Std Lt" w:hAnsi="HelveticaNeueLT Std Lt"/>
          <w:sz w:val="20"/>
          <w:szCs w:val="20"/>
          <w:lang w:val="es-MX"/>
        </w:rPr>
        <w:t>exposiciones individuales en galerías y espacios independientes de diversos estados de la República</w:t>
      </w:r>
      <w:r w:rsidRPr="00636473">
        <w:rPr>
          <w:rFonts w:ascii="HelveticaNeueLT Std Lt" w:hAnsi="HelveticaNeueLT Std Lt"/>
          <w:sz w:val="20"/>
          <w:szCs w:val="20"/>
          <w:lang w:val="es-MX"/>
        </w:rPr>
        <w:t>, desde 2004</w:t>
      </w:r>
      <w:r w:rsidR="006A1AFB" w:rsidRPr="00636473">
        <w:rPr>
          <w:rFonts w:ascii="HelveticaNeueLT Std Lt" w:hAnsi="HelveticaNeueLT Std Lt"/>
          <w:sz w:val="20"/>
          <w:szCs w:val="20"/>
          <w:lang w:val="es-MX"/>
        </w:rPr>
        <w:t xml:space="preserve">. </w:t>
      </w:r>
      <w:r w:rsidRPr="00636473">
        <w:rPr>
          <w:rFonts w:ascii="HelveticaNeueLT Std Lt" w:hAnsi="HelveticaNeueLT Std Lt"/>
          <w:sz w:val="20"/>
          <w:szCs w:val="20"/>
          <w:lang w:val="es-MX"/>
        </w:rPr>
        <w:t xml:space="preserve">Se ha dedicado a la </w:t>
      </w:r>
      <w:r w:rsidR="006A1AFB" w:rsidRPr="00636473">
        <w:rPr>
          <w:rFonts w:ascii="HelveticaNeueLT Std Lt" w:hAnsi="HelveticaNeueLT Std Lt"/>
          <w:sz w:val="20"/>
          <w:szCs w:val="20"/>
          <w:lang w:val="es-MX"/>
        </w:rPr>
        <w:t>gestión, pr</w:t>
      </w:r>
      <w:r w:rsidRPr="00636473">
        <w:rPr>
          <w:rFonts w:ascii="HelveticaNeueLT Std Lt" w:hAnsi="HelveticaNeueLT Std Lt"/>
          <w:sz w:val="20"/>
          <w:szCs w:val="20"/>
          <w:lang w:val="es-MX"/>
        </w:rPr>
        <w:t>oducción e investigación sobre a</w:t>
      </w:r>
      <w:r w:rsidR="006A1AFB" w:rsidRPr="00636473">
        <w:rPr>
          <w:rFonts w:ascii="HelveticaNeueLT Std Lt" w:hAnsi="HelveticaNeueLT Std Lt"/>
          <w:sz w:val="20"/>
          <w:szCs w:val="20"/>
          <w:lang w:val="es-MX"/>
        </w:rPr>
        <w:t>rte contemporáneo</w:t>
      </w:r>
      <w:r w:rsidRPr="00636473">
        <w:rPr>
          <w:rFonts w:ascii="HelveticaNeueLT Std Lt" w:hAnsi="HelveticaNeueLT Std Lt"/>
          <w:sz w:val="20"/>
          <w:szCs w:val="20"/>
          <w:lang w:val="es-MX"/>
        </w:rPr>
        <w:t>;</w:t>
      </w:r>
      <w:r w:rsidR="006A1AFB" w:rsidRPr="00636473">
        <w:rPr>
          <w:rFonts w:ascii="HelveticaNeueLT Std Lt" w:hAnsi="HelveticaNeueLT Std Lt"/>
          <w:sz w:val="20"/>
          <w:szCs w:val="20"/>
          <w:lang w:val="es-MX"/>
        </w:rPr>
        <w:t xml:space="preserve"> imparte cursos, talleres y ponencias en diversos espacios</w:t>
      </w:r>
      <w:r w:rsidRPr="00636473">
        <w:rPr>
          <w:rFonts w:ascii="HelveticaNeueLT Std Lt" w:hAnsi="HelveticaNeueLT Std Lt"/>
          <w:sz w:val="20"/>
          <w:szCs w:val="20"/>
          <w:lang w:val="es-MX"/>
        </w:rPr>
        <w:t xml:space="preserve"> y ha publicado textos sobre </w:t>
      </w:r>
      <w:r w:rsidR="006A1AFB" w:rsidRPr="00636473">
        <w:rPr>
          <w:rFonts w:ascii="HelveticaNeueLT Std Lt" w:hAnsi="HelveticaNeueLT Std Lt"/>
          <w:sz w:val="20"/>
          <w:szCs w:val="20"/>
          <w:lang w:val="es-MX"/>
        </w:rPr>
        <w:t>crítica y recepción del arte</w:t>
      </w:r>
      <w:r w:rsidR="00636473">
        <w:rPr>
          <w:rFonts w:ascii="HelveticaNeueLT Std Lt" w:hAnsi="HelveticaNeueLT Std Lt"/>
          <w:sz w:val="20"/>
          <w:szCs w:val="20"/>
          <w:lang w:val="es-MX"/>
        </w:rPr>
        <w:t xml:space="preserve"> en diversos medios nacionales.</w:t>
      </w:r>
    </w:p>
    <w:p w:rsidR="00636473" w:rsidRDefault="00636473" w:rsidP="00870178">
      <w:pPr>
        <w:jc w:val="both"/>
        <w:rPr>
          <w:rFonts w:ascii="HelveticaNeueLT Std Lt" w:hAnsi="HelveticaNeueLT Std Lt"/>
          <w:sz w:val="20"/>
          <w:szCs w:val="20"/>
          <w:lang w:val="es-MX"/>
        </w:rPr>
      </w:pPr>
    </w:p>
    <w:p w:rsidR="00636473" w:rsidRPr="00492DBD" w:rsidRDefault="00636473" w:rsidP="00636473">
      <w:pPr>
        <w:spacing w:beforeLines="1" w:afterLines="1"/>
        <w:outlineLvl w:val="3"/>
        <w:rPr>
          <w:rFonts w:ascii="HelveticaNeueLT Std Lt" w:hAnsi="HelveticaNeueLT Std Lt"/>
          <w:sz w:val="20"/>
          <w:szCs w:val="20"/>
        </w:rPr>
      </w:pPr>
      <w:r w:rsidRPr="00492DBD">
        <w:rPr>
          <w:rFonts w:ascii="HelveticaNeueLT Std Lt" w:hAnsi="HelveticaNeueLT Std Lt"/>
          <w:sz w:val="20"/>
          <w:szCs w:val="20"/>
        </w:rPr>
        <w:t xml:space="preserve">Prensa: Martha Herrera / </w:t>
      </w:r>
      <w:hyperlink r:id="rId10" w:history="1">
        <w:r w:rsidRPr="00492DBD">
          <w:rPr>
            <w:rStyle w:val="Hipervnculo"/>
            <w:rFonts w:ascii="HelveticaNeueLT Std Lt" w:hAnsi="HelveticaNeueLT Std Lt"/>
            <w:sz w:val="20"/>
            <w:szCs w:val="20"/>
          </w:rPr>
          <w:t>santism@unam.mx</w:t>
        </w:r>
      </w:hyperlink>
      <w:r w:rsidRPr="00492DBD">
        <w:rPr>
          <w:rFonts w:ascii="HelveticaNeueLT Std Lt" w:hAnsi="HelveticaNeueLT Std Lt"/>
          <w:sz w:val="20"/>
          <w:szCs w:val="20"/>
        </w:rPr>
        <w:t xml:space="preserve"> / 5535 2186 / 5535 2288, ext. 160</w:t>
      </w:r>
    </w:p>
    <w:p w:rsidR="00636473" w:rsidRPr="00636473" w:rsidRDefault="00636473" w:rsidP="00870178">
      <w:pPr>
        <w:jc w:val="both"/>
        <w:rPr>
          <w:rFonts w:ascii="HelveticaNeueLT Std Lt" w:hAnsi="HelveticaNeueLT Std Lt"/>
          <w:sz w:val="20"/>
          <w:szCs w:val="20"/>
        </w:rPr>
      </w:pPr>
    </w:p>
    <w:p w:rsidR="00636473" w:rsidRPr="00636473" w:rsidRDefault="00636473" w:rsidP="00870178">
      <w:pPr>
        <w:jc w:val="both"/>
        <w:rPr>
          <w:rFonts w:ascii="HelveticaNeueLT Std Lt" w:hAnsi="HelveticaNeueLT Std Lt"/>
          <w:sz w:val="20"/>
          <w:szCs w:val="20"/>
          <w:lang w:val="es-MX"/>
        </w:rPr>
      </w:pPr>
      <w:r w:rsidRPr="00636473">
        <w:rPr>
          <w:rFonts w:ascii="HelveticaNeueLT Std Lt" w:hAnsi="HelveticaNeueLT Std Lt"/>
          <w:sz w:val="20"/>
          <w:szCs w:val="20"/>
          <w:lang w:val="es-MX"/>
        </w:rPr>
        <w:drawing>
          <wp:inline distT="0" distB="0" distL="0" distR="0">
            <wp:extent cx="5400040" cy="634787"/>
            <wp:effectExtent l="0" t="0" r="0" b="0"/>
            <wp:docPr id="5" name="Imagen 2" descr="cid:e75eea9a-ac58-41db-90cb-3226034b591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75eea9a-ac58-41db-90cb-3226034b591c@namprd06.prod.outlook.com"/>
                    <pic:cNvPicPr>
                      <a:picLocks noChangeAspect="1" noChangeArrowheads="1"/>
                    </pic:cNvPicPr>
                  </pic:nvPicPr>
                  <pic:blipFill>
                    <a:blip r:embed="rId11" r:link="rId12"/>
                    <a:srcRect/>
                    <a:stretch>
                      <a:fillRect/>
                    </a:stretch>
                  </pic:blipFill>
                  <pic:spPr bwMode="auto">
                    <a:xfrm>
                      <a:off x="0" y="0"/>
                      <a:ext cx="5400040" cy="634787"/>
                    </a:xfrm>
                    <a:prstGeom prst="rect">
                      <a:avLst/>
                    </a:prstGeom>
                    <a:noFill/>
                    <a:ln w="9525">
                      <a:noFill/>
                      <a:miter lim="800000"/>
                      <a:headEnd/>
                      <a:tailEnd/>
                    </a:ln>
                  </pic:spPr>
                </pic:pic>
              </a:graphicData>
            </a:graphic>
          </wp:inline>
        </w:drawing>
      </w:r>
    </w:p>
    <w:sectPr w:rsidR="00636473" w:rsidRPr="00636473" w:rsidSect="00876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6C0"/>
    <w:multiLevelType w:val="hybridMultilevel"/>
    <w:tmpl w:val="0E32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014089"/>
    <w:multiLevelType w:val="hybridMultilevel"/>
    <w:tmpl w:val="34C86ED2"/>
    <w:lvl w:ilvl="0" w:tplc="E10408DA">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92094"/>
    <w:multiLevelType w:val="hybridMultilevel"/>
    <w:tmpl w:val="244CD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475F73"/>
    <w:multiLevelType w:val="hybridMultilevel"/>
    <w:tmpl w:val="38EAE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E11469"/>
    <w:multiLevelType w:val="hybridMultilevel"/>
    <w:tmpl w:val="8BC22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457D1"/>
    <w:rsid w:val="000276CD"/>
    <w:rsid w:val="00120168"/>
    <w:rsid w:val="001A1F95"/>
    <w:rsid w:val="00202547"/>
    <w:rsid w:val="00231903"/>
    <w:rsid w:val="002515AE"/>
    <w:rsid w:val="002732E7"/>
    <w:rsid w:val="002A71D5"/>
    <w:rsid w:val="002C5D88"/>
    <w:rsid w:val="002E33CA"/>
    <w:rsid w:val="003B5268"/>
    <w:rsid w:val="003C6D3B"/>
    <w:rsid w:val="003D5102"/>
    <w:rsid w:val="003F26D2"/>
    <w:rsid w:val="004034D6"/>
    <w:rsid w:val="00407086"/>
    <w:rsid w:val="00420ECF"/>
    <w:rsid w:val="00534332"/>
    <w:rsid w:val="005808D5"/>
    <w:rsid w:val="005A272A"/>
    <w:rsid w:val="005B2256"/>
    <w:rsid w:val="00626D23"/>
    <w:rsid w:val="00633878"/>
    <w:rsid w:val="00636473"/>
    <w:rsid w:val="006A1AFB"/>
    <w:rsid w:val="006F410C"/>
    <w:rsid w:val="006F47F3"/>
    <w:rsid w:val="00732112"/>
    <w:rsid w:val="00783408"/>
    <w:rsid w:val="007F4CB1"/>
    <w:rsid w:val="00832F63"/>
    <w:rsid w:val="00861A0D"/>
    <w:rsid w:val="00870178"/>
    <w:rsid w:val="00876122"/>
    <w:rsid w:val="009054C4"/>
    <w:rsid w:val="00947EA0"/>
    <w:rsid w:val="009672CE"/>
    <w:rsid w:val="009B0B47"/>
    <w:rsid w:val="00B14078"/>
    <w:rsid w:val="00BC2A0D"/>
    <w:rsid w:val="00BF59A1"/>
    <w:rsid w:val="00C80FCA"/>
    <w:rsid w:val="00CA0234"/>
    <w:rsid w:val="00CE367A"/>
    <w:rsid w:val="00D457D1"/>
    <w:rsid w:val="00D57CE1"/>
    <w:rsid w:val="00DF43C1"/>
    <w:rsid w:val="00E14D6C"/>
    <w:rsid w:val="00E41422"/>
    <w:rsid w:val="00FA24B9"/>
    <w:rsid w:val="00FA3D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12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61A0D"/>
    <w:rPr>
      <w:rFonts w:ascii="Tahoma" w:hAnsi="Tahoma" w:cs="Tahoma"/>
      <w:sz w:val="16"/>
      <w:szCs w:val="16"/>
    </w:rPr>
  </w:style>
  <w:style w:type="character" w:customStyle="1" w:styleId="TextodegloboCar">
    <w:name w:val="Texto de globo Car"/>
    <w:basedOn w:val="Fuentedeprrafopredeter"/>
    <w:link w:val="Textodeglobo"/>
    <w:rsid w:val="00861A0D"/>
    <w:rPr>
      <w:rFonts w:ascii="Tahoma" w:hAnsi="Tahoma" w:cs="Tahoma"/>
      <w:sz w:val="16"/>
      <w:szCs w:val="16"/>
      <w:lang w:val="es-ES" w:eastAsia="es-ES"/>
    </w:rPr>
  </w:style>
  <w:style w:type="paragraph" w:styleId="Prrafodelista">
    <w:name w:val="List Paragraph"/>
    <w:basedOn w:val="Normal"/>
    <w:uiPriority w:val="34"/>
    <w:qFormat/>
    <w:rsid w:val="005808D5"/>
    <w:pPr>
      <w:ind w:left="720"/>
      <w:contextualSpacing/>
      <w:jc w:val="both"/>
    </w:pPr>
    <w:rPr>
      <w:rFonts w:ascii="Verdana" w:eastAsiaTheme="minorHAnsi" w:hAnsi="Verdana" w:cstheme="minorBidi"/>
      <w:sz w:val="22"/>
      <w:szCs w:val="22"/>
      <w:lang w:val="es-MX" w:eastAsia="en-US"/>
    </w:rPr>
  </w:style>
  <w:style w:type="character" w:styleId="Hipervnculo">
    <w:name w:val="Hyperlink"/>
    <w:basedOn w:val="Fuentedeprrafopredeter"/>
    <w:unhideWhenUsed/>
    <w:rsid w:val="005808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emixtheory.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72AAAF7A-A70E-4973-9B84-0DAA62A8836B@lan" TargetMode="External"/><Relationship Id="rId12" Type="http://schemas.openxmlformats.org/officeDocument/2006/relationships/image" Target="cid:e75eea9a-ac58-41db-90cb-3226034b591c@namprd06.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antism@unam.mx" TargetMode="External"/><Relationship Id="rId4" Type="http://schemas.openxmlformats.org/officeDocument/2006/relationships/settings" Target="settings.xml"/><Relationship Id="rId9" Type="http://schemas.openxmlformats.org/officeDocument/2006/relationships/hyperlink" Target="http://navasse.ne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9373-A91E-488F-A4A5-2A633506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9795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APOYODIF</dc:creator>
  <cp:lastModifiedBy>APOYODIF</cp:lastModifiedBy>
  <cp:revision>3</cp:revision>
  <cp:lastPrinted>2013-08-26T17:37:00Z</cp:lastPrinted>
  <dcterms:created xsi:type="dcterms:W3CDTF">2013-08-26T22:12:00Z</dcterms:created>
  <dcterms:modified xsi:type="dcterms:W3CDTF">2013-09-03T18:46:00Z</dcterms:modified>
</cp:coreProperties>
</file>