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10" w:rsidRPr="000E1C10" w:rsidRDefault="000E1C10" w:rsidP="00C807B0">
      <w:pPr>
        <w:rPr>
          <w:rFonts w:ascii="Arial" w:hAnsi="Arial"/>
          <w:b/>
        </w:rPr>
      </w:pPr>
      <w:r w:rsidRPr="000E1C10">
        <w:rPr>
          <w:rFonts w:ascii="Arial" w:hAnsi="Arial"/>
          <w:b/>
        </w:rPr>
        <w:t>FANZINOTECA</w:t>
      </w:r>
    </w:p>
    <w:p w:rsidR="000E1C10" w:rsidRPr="000E1C10" w:rsidRDefault="000E1C10" w:rsidP="00C807B0">
      <w:pPr>
        <w:rPr>
          <w:rFonts w:ascii="Arial" w:hAnsi="Arial"/>
          <w:b/>
        </w:rPr>
      </w:pPr>
      <w:r w:rsidRPr="000E1C10">
        <w:rPr>
          <w:rFonts w:ascii="Arial" w:hAnsi="Arial"/>
          <w:b/>
        </w:rPr>
        <w:t>Emisión #2</w:t>
      </w:r>
    </w:p>
    <w:p w:rsidR="000E1C10" w:rsidRPr="000E1C10" w:rsidRDefault="000E1C10" w:rsidP="00C807B0">
      <w:pPr>
        <w:rPr>
          <w:rFonts w:ascii="Arial" w:hAnsi="Arial"/>
          <w:b/>
        </w:rPr>
      </w:pPr>
      <w:r w:rsidRPr="000E1C10">
        <w:rPr>
          <w:rFonts w:ascii="Arial" w:hAnsi="Arial"/>
          <w:b/>
        </w:rPr>
        <w:t>Archivo Anal</w:t>
      </w:r>
    </w:p>
    <w:p w:rsidR="000E1C10" w:rsidRDefault="000E1C10" w:rsidP="00C807B0">
      <w:pPr>
        <w:rPr>
          <w:rFonts w:ascii="Arial" w:hAnsi="Arial"/>
        </w:rPr>
      </w:pPr>
    </w:p>
    <w:p w:rsidR="00C807B0" w:rsidRDefault="00C807B0" w:rsidP="00C807B0">
      <w:pPr>
        <w:rPr>
          <w:rFonts w:ascii="Arial" w:hAnsi="Arial"/>
        </w:rPr>
      </w:pPr>
      <w:r w:rsidRPr="00C807B0">
        <w:rPr>
          <w:rFonts w:ascii="Arial" w:hAnsi="Arial"/>
        </w:rPr>
        <w:t xml:space="preserve">¿En qué medida es posible abrir espacios en donde las representaciones del cuerpo y la narrativa de la imagen erotizada desestabilicen el orden dominante y los prejuicios existentes? </w:t>
      </w:r>
    </w:p>
    <w:p w:rsidR="00C807B0" w:rsidRDefault="00C807B0" w:rsidP="00C807B0">
      <w:pPr>
        <w:rPr>
          <w:rStyle w:val="Emphasis"/>
          <w:rFonts w:ascii="Arial" w:hAnsi="Arial"/>
          <w:i w:val="0"/>
        </w:rPr>
      </w:pPr>
    </w:p>
    <w:p w:rsidR="00C807B0" w:rsidRDefault="00C807B0" w:rsidP="002B2C47">
      <w:pPr>
        <w:rPr>
          <w:rFonts w:ascii="Arial" w:hAnsi="Arial"/>
          <w:color w:val="000000"/>
          <w:szCs w:val="19"/>
        </w:rPr>
      </w:pPr>
      <w:r w:rsidRPr="000E1C10">
        <w:rPr>
          <w:rStyle w:val="Emphasis"/>
          <w:rFonts w:ascii="Arial" w:hAnsi="Arial"/>
          <w:b/>
          <w:i w:val="0"/>
          <w:iCs/>
          <w:color w:val="000000"/>
          <w:szCs w:val="19"/>
        </w:rPr>
        <w:t>Archivo Anal</w:t>
      </w:r>
      <w:r w:rsidRPr="00C807B0">
        <w:rPr>
          <w:rStyle w:val="Emphasis"/>
          <w:rFonts w:ascii="Arial" w:hAnsi="Arial"/>
          <w:iCs/>
          <w:color w:val="000000"/>
          <w:szCs w:val="19"/>
        </w:rPr>
        <w:t xml:space="preserve"> </w:t>
      </w:r>
      <w:r w:rsidRPr="00C807B0">
        <w:rPr>
          <w:rFonts w:ascii="Arial" w:hAnsi="Arial"/>
          <w:color w:val="000000"/>
          <w:szCs w:val="19"/>
        </w:rPr>
        <w:t>es un esfuerzo por recopila</w:t>
      </w:r>
      <w:bookmarkStart w:id="0" w:name="_GoBack"/>
      <w:bookmarkEnd w:id="0"/>
      <w:r w:rsidRPr="00C807B0">
        <w:rPr>
          <w:rFonts w:ascii="Arial" w:hAnsi="Arial"/>
          <w:color w:val="000000"/>
          <w:szCs w:val="19"/>
        </w:rPr>
        <w:t>r y rastrear publicaciones autoeditadas, cuya propuesta refleja un amplio rango de preocupaciones en  torno a la masculinidad, la diversidad sexual, la estética del cuerpo y el límite entre el erotismo y la pornografía.</w:t>
      </w:r>
    </w:p>
    <w:p w:rsidR="00CE2424" w:rsidRPr="00C807B0" w:rsidRDefault="00CE2424" w:rsidP="00CE2424">
      <w:pPr>
        <w:rPr>
          <w:rFonts w:ascii="Arial" w:hAnsi="Arial"/>
        </w:rPr>
      </w:pPr>
    </w:p>
    <w:p w:rsidR="00CE2424" w:rsidRPr="00C807B0" w:rsidRDefault="00CE2424" w:rsidP="00CE2424">
      <w:pPr>
        <w:rPr>
          <w:rFonts w:ascii="Arial" w:hAnsi="Arial"/>
        </w:rPr>
      </w:pPr>
      <w:r w:rsidRPr="00C807B0">
        <w:rPr>
          <w:rFonts w:ascii="Arial" w:hAnsi="Arial"/>
        </w:rPr>
        <w:t xml:space="preserve">La figura del </w:t>
      </w:r>
      <w:r w:rsidRPr="00C807B0">
        <w:rPr>
          <w:rFonts w:ascii="Arial" w:hAnsi="Arial"/>
          <w:i/>
        </w:rPr>
        <w:t xml:space="preserve">voyeur </w:t>
      </w:r>
      <w:r w:rsidRPr="00C807B0">
        <w:rPr>
          <w:rFonts w:ascii="Arial" w:hAnsi="Arial"/>
        </w:rPr>
        <w:t>emerge gracias al estado de ambigüedad en el que se presenta y exhibe el cuerpo. Esta condición de opacidad permite explorar y explotar la sexualidad bajo una interesante combinación entre visibilidad exacerbada y encubrimiento pudoroso. El ojo y el objeto de deseo generan un área de retroalimentación capaz de alterar nuestra relación con el mundo.</w:t>
      </w:r>
    </w:p>
    <w:p w:rsidR="00CE2424" w:rsidRPr="00C807B0" w:rsidRDefault="00CE2424" w:rsidP="00CE2424">
      <w:pPr>
        <w:rPr>
          <w:rFonts w:ascii="Arial" w:hAnsi="Arial"/>
        </w:rPr>
      </w:pPr>
    </w:p>
    <w:p w:rsidR="00CE2424" w:rsidRPr="00C807B0" w:rsidRDefault="00CE2424" w:rsidP="00CE2424">
      <w:pPr>
        <w:rPr>
          <w:rFonts w:ascii="Arial" w:hAnsi="Arial"/>
        </w:rPr>
      </w:pPr>
      <w:r w:rsidRPr="00C807B0">
        <w:rPr>
          <w:rFonts w:ascii="Arial" w:hAnsi="Arial"/>
        </w:rPr>
        <w:t>Las publicaciones que conforman esta muestra operan bajo distintos registros de la mirada, que van desde la fascinación por el cuerpo masculino, pasando por la lucha de los derechos y legitimación de la diversidad a partir de un ejercicio político, hasta la conformación de un espacio intermedio entre el arte y la pornografía.</w:t>
      </w:r>
    </w:p>
    <w:p w:rsidR="00CE2424" w:rsidRPr="00C807B0" w:rsidRDefault="00CE2424" w:rsidP="00CE2424">
      <w:pPr>
        <w:pStyle w:val="NormalWeb"/>
        <w:spacing w:beforeLines="0" w:afterLines="0"/>
        <w:rPr>
          <w:rFonts w:ascii="Arial" w:hAnsi="Arial"/>
          <w:color w:val="000000"/>
          <w:sz w:val="24"/>
          <w:szCs w:val="19"/>
        </w:rPr>
      </w:pPr>
    </w:p>
    <w:p w:rsidR="00CE2424" w:rsidRPr="00C807B0" w:rsidRDefault="00CE2424" w:rsidP="00CE2424">
      <w:pPr>
        <w:pStyle w:val="NormalWeb"/>
        <w:spacing w:beforeLines="0" w:afterLines="0"/>
        <w:rPr>
          <w:rFonts w:ascii="Arial" w:hAnsi="Arial"/>
          <w:color w:val="000000"/>
          <w:sz w:val="24"/>
          <w:szCs w:val="19"/>
        </w:rPr>
      </w:pPr>
      <w:r w:rsidRPr="00C807B0">
        <w:rPr>
          <w:rFonts w:ascii="Arial" w:hAnsi="Arial"/>
          <w:color w:val="000000"/>
          <w:sz w:val="24"/>
          <w:szCs w:val="19"/>
        </w:rPr>
        <w:t>El proyecto consta de tres partes. La primera es una exhibición de material impreso y digital, producto de una convocatoria abierta, en conjunto con una selección de materiales de co</w:t>
      </w:r>
      <w:r w:rsidR="002B2C47" w:rsidRPr="00C807B0">
        <w:rPr>
          <w:rFonts w:ascii="Arial" w:hAnsi="Arial"/>
          <w:color w:val="000000"/>
          <w:sz w:val="24"/>
          <w:szCs w:val="19"/>
        </w:rPr>
        <w:t xml:space="preserve">lecciones privadas. La segunda </w:t>
      </w:r>
      <w:r w:rsidRPr="00C807B0">
        <w:rPr>
          <w:rFonts w:ascii="Arial" w:hAnsi="Arial"/>
          <w:color w:val="000000"/>
          <w:sz w:val="24"/>
          <w:szCs w:val="19"/>
        </w:rPr>
        <w:t xml:space="preserve">es la producción de un </w:t>
      </w:r>
      <w:proofErr w:type="spellStart"/>
      <w:r w:rsidRPr="00C807B0">
        <w:rPr>
          <w:rFonts w:ascii="Arial" w:hAnsi="Arial"/>
          <w:color w:val="000000"/>
          <w:sz w:val="24"/>
          <w:szCs w:val="19"/>
        </w:rPr>
        <w:t>zine</w:t>
      </w:r>
      <w:proofErr w:type="spellEnd"/>
      <w:r w:rsidRPr="00C807B0">
        <w:rPr>
          <w:rFonts w:ascii="Arial" w:hAnsi="Arial"/>
          <w:color w:val="000000"/>
          <w:sz w:val="24"/>
          <w:szCs w:val="19"/>
        </w:rPr>
        <w:t>,</w:t>
      </w:r>
      <w:r w:rsidRPr="00C807B0">
        <w:rPr>
          <w:rStyle w:val="apple-converted-space"/>
          <w:rFonts w:ascii="Arial" w:hAnsi="Arial"/>
          <w:color w:val="000000"/>
          <w:sz w:val="24"/>
          <w:szCs w:val="19"/>
        </w:rPr>
        <w:t> </w:t>
      </w:r>
      <w:proofErr w:type="spellStart"/>
      <w:r w:rsidRPr="00C807B0">
        <w:rPr>
          <w:rStyle w:val="Emphasis"/>
          <w:rFonts w:ascii="Arial" w:hAnsi="Arial"/>
          <w:iCs/>
          <w:color w:val="000000"/>
          <w:sz w:val="24"/>
          <w:szCs w:val="19"/>
        </w:rPr>
        <w:t>Nos|Odio</w:t>
      </w:r>
      <w:proofErr w:type="spellEnd"/>
      <w:r w:rsidRPr="00C807B0">
        <w:rPr>
          <w:rStyle w:val="Emphasis"/>
          <w:rFonts w:ascii="Arial" w:hAnsi="Arial"/>
          <w:iCs/>
          <w:color w:val="000000"/>
          <w:sz w:val="24"/>
          <w:szCs w:val="19"/>
        </w:rPr>
        <w:t>,</w:t>
      </w:r>
      <w:r w:rsidRPr="00C807B0">
        <w:rPr>
          <w:rStyle w:val="apple-converted-space"/>
          <w:rFonts w:ascii="Arial" w:hAnsi="Arial"/>
          <w:i/>
          <w:iCs/>
          <w:color w:val="000000"/>
          <w:sz w:val="24"/>
          <w:szCs w:val="19"/>
        </w:rPr>
        <w:t> </w:t>
      </w:r>
      <w:r w:rsidRPr="00C807B0">
        <w:rPr>
          <w:rFonts w:ascii="Arial" w:hAnsi="Arial"/>
          <w:color w:val="000000"/>
          <w:sz w:val="24"/>
          <w:szCs w:val="19"/>
        </w:rPr>
        <w:t>de distribución gratuita, centrado en el erotismo, la virilidad y la supuesta violencia inherente a las relaciones homosexuales. La tercera contempla una serie de intervenciones artísticas y ejemplos de trabajos anteriores de los editores de Anal Magazine, en su modalidad de Guerrilla Anal.</w:t>
      </w:r>
    </w:p>
    <w:p w:rsidR="00CE2424" w:rsidRPr="00C807B0" w:rsidRDefault="00CE2424" w:rsidP="00CE2424">
      <w:pPr>
        <w:pStyle w:val="NormalWeb"/>
        <w:spacing w:beforeLines="0" w:afterLines="0"/>
        <w:rPr>
          <w:rFonts w:ascii="Arial" w:hAnsi="Arial"/>
          <w:color w:val="000000"/>
          <w:sz w:val="24"/>
          <w:szCs w:val="19"/>
        </w:rPr>
      </w:pPr>
    </w:p>
    <w:p w:rsidR="00380294" w:rsidRPr="007B53CE" w:rsidRDefault="00CE2424" w:rsidP="00CE2424">
      <w:pPr>
        <w:pStyle w:val="NormalWeb"/>
        <w:spacing w:beforeLines="0" w:afterLines="0"/>
        <w:rPr>
          <w:rFonts w:ascii="Arial" w:hAnsi="Arial"/>
          <w:color w:val="000000"/>
          <w:sz w:val="24"/>
          <w:szCs w:val="19"/>
        </w:rPr>
      </w:pPr>
      <w:r w:rsidRPr="00C807B0">
        <w:rPr>
          <w:rFonts w:ascii="Arial" w:hAnsi="Arial"/>
          <w:color w:val="000000"/>
          <w:sz w:val="24"/>
          <w:szCs w:val="19"/>
        </w:rPr>
        <w:t>Archivo Anal busca señalar tanto el valor estético como histórico de estas publicaciones de contenidos</w:t>
      </w:r>
      <w:r w:rsidRPr="00C807B0">
        <w:rPr>
          <w:rStyle w:val="apple-converted-space"/>
          <w:rFonts w:ascii="Arial" w:hAnsi="Arial"/>
          <w:color w:val="000000"/>
          <w:sz w:val="24"/>
          <w:szCs w:val="19"/>
        </w:rPr>
        <w:t> </w:t>
      </w:r>
      <w:proofErr w:type="spellStart"/>
      <w:r w:rsidRPr="00C807B0">
        <w:rPr>
          <w:rStyle w:val="Emphasis"/>
          <w:rFonts w:ascii="Arial" w:hAnsi="Arial"/>
          <w:iCs/>
          <w:color w:val="000000"/>
          <w:sz w:val="24"/>
          <w:szCs w:val="19"/>
        </w:rPr>
        <w:t>queer</w:t>
      </w:r>
      <w:proofErr w:type="spellEnd"/>
      <w:r w:rsidR="002B2C47" w:rsidRPr="00C807B0">
        <w:rPr>
          <w:rFonts w:ascii="Arial" w:hAnsi="Arial"/>
          <w:color w:val="000000"/>
          <w:sz w:val="24"/>
          <w:szCs w:val="19"/>
        </w:rPr>
        <w:t>. A</w:t>
      </w:r>
      <w:r w:rsidRPr="00C807B0">
        <w:rPr>
          <w:rFonts w:ascii="Arial" w:hAnsi="Arial"/>
          <w:color w:val="000000"/>
          <w:sz w:val="24"/>
          <w:szCs w:val="19"/>
        </w:rPr>
        <w:t xml:space="preserve">l conservar y dar a conocer las mismas, se resalta el potencial transgresor y las libertades creativas que aún nos pueden ofrecer la auto publicación y la independencia frente a los valores </w:t>
      </w:r>
      <w:proofErr w:type="spellStart"/>
      <w:r w:rsidRPr="00C807B0">
        <w:rPr>
          <w:rFonts w:ascii="Arial" w:hAnsi="Arial"/>
          <w:color w:val="000000"/>
          <w:sz w:val="24"/>
          <w:szCs w:val="19"/>
        </w:rPr>
        <w:t>heteronormativos</w:t>
      </w:r>
      <w:proofErr w:type="spellEnd"/>
      <w:r w:rsidRPr="00C807B0">
        <w:rPr>
          <w:rFonts w:ascii="Arial" w:hAnsi="Arial"/>
          <w:color w:val="000000"/>
          <w:sz w:val="24"/>
          <w:szCs w:val="19"/>
        </w:rPr>
        <w:t xml:space="preserve"> establecidos.</w:t>
      </w:r>
    </w:p>
    <w:sectPr w:rsidR="00380294" w:rsidRPr="007B53CE" w:rsidSect="00D333D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83"/>
    <w:rsid w:val="000026A7"/>
    <w:rsid w:val="000415EC"/>
    <w:rsid w:val="000A4582"/>
    <w:rsid w:val="000E1C10"/>
    <w:rsid w:val="001576FA"/>
    <w:rsid w:val="001740DA"/>
    <w:rsid w:val="00177B7E"/>
    <w:rsid w:val="00211127"/>
    <w:rsid w:val="002421E7"/>
    <w:rsid w:val="002B2C47"/>
    <w:rsid w:val="002B4794"/>
    <w:rsid w:val="00380294"/>
    <w:rsid w:val="00381683"/>
    <w:rsid w:val="0039419D"/>
    <w:rsid w:val="003F28BC"/>
    <w:rsid w:val="004A2531"/>
    <w:rsid w:val="00510F41"/>
    <w:rsid w:val="005250AE"/>
    <w:rsid w:val="005A5F25"/>
    <w:rsid w:val="005B790D"/>
    <w:rsid w:val="00611839"/>
    <w:rsid w:val="006413B1"/>
    <w:rsid w:val="0065373D"/>
    <w:rsid w:val="00686359"/>
    <w:rsid w:val="006A1C82"/>
    <w:rsid w:val="007B53CE"/>
    <w:rsid w:val="00822F8E"/>
    <w:rsid w:val="00926DDD"/>
    <w:rsid w:val="00974D9C"/>
    <w:rsid w:val="00A2115A"/>
    <w:rsid w:val="00B07E20"/>
    <w:rsid w:val="00BF3732"/>
    <w:rsid w:val="00C807B0"/>
    <w:rsid w:val="00CE2424"/>
    <w:rsid w:val="00D333DC"/>
    <w:rsid w:val="00DB40E3"/>
    <w:rsid w:val="00DF2E5A"/>
    <w:rsid w:val="00E27EB9"/>
    <w:rsid w:val="00F219E5"/>
    <w:rsid w:val="00F2703F"/>
    <w:rsid w:val="00F863A4"/>
    <w:rsid w:val="00FA7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10F41"/>
  </w:style>
  <w:style w:type="paragraph" w:styleId="NormalWeb">
    <w:name w:val="Normal (Web)"/>
    <w:basedOn w:val="Normal"/>
    <w:uiPriority w:val="99"/>
    <w:rsid w:val="00974D9C"/>
    <w:pPr>
      <w:spacing w:beforeLines="1" w:afterLines="1"/>
    </w:pPr>
    <w:rPr>
      <w:rFonts w:ascii="Times" w:hAnsi="Times" w:cs="Times New Roman"/>
      <w:sz w:val="20"/>
      <w:szCs w:val="20"/>
      <w:lang w:eastAsia="es-ES_tradnl"/>
    </w:rPr>
  </w:style>
  <w:style w:type="character" w:customStyle="1" w:styleId="cajaboldcursivas">
    <w:name w:val="cajaboldcursivas"/>
    <w:basedOn w:val="DefaultParagraphFont"/>
    <w:rsid w:val="00974D9C"/>
  </w:style>
  <w:style w:type="character" w:styleId="Emphasis">
    <w:name w:val="Emphasis"/>
    <w:basedOn w:val="DefaultParagraphFont"/>
    <w:uiPriority w:val="20"/>
    <w:rsid w:val="00974D9C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10F41"/>
  </w:style>
  <w:style w:type="paragraph" w:styleId="NormalWeb">
    <w:name w:val="Normal (Web)"/>
    <w:basedOn w:val="Normal"/>
    <w:uiPriority w:val="99"/>
    <w:rsid w:val="00974D9C"/>
    <w:pPr>
      <w:spacing w:beforeLines="1" w:afterLines="1"/>
    </w:pPr>
    <w:rPr>
      <w:rFonts w:ascii="Times" w:hAnsi="Times" w:cs="Times New Roman"/>
      <w:sz w:val="20"/>
      <w:szCs w:val="20"/>
      <w:lang w:eastAsia="es-ES_tradnl"/>
    </w:rPr>
  </w:style>
  <w:style w:type="character" w:customStyle="1" w:styleId="cajaboldcursivas">
    <w:name w:val="cajaboldcursivas"/>
    <w:basedOn w:val="DefaultParagraphFont"/>
    <w:rsid w:val="00974D9C"/>
  </w:style>
  <w:style w:type="character" w:styleId="Emphasis">
    <w:name w:val="Emphasis"/>
    <w:basedOn w:val="DefaultParagraphFont"/>
    <w:uiPriority w:val="20"/>
    <w:rsid w:val="00974D9C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1755</Characters>
  <Application>Microsoft Macintosh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Arriaga</dc:creator>
  <cp:keywords/>
  <dc:description/>
  <cp:lastModifiedBy>Mediateca</cp:lastModifiedBy>
  <cp:revision>2</cp:revision>
  <dcterms:created xsi:type="dcterms:W3CDTF">2013-12-10T03:12:00Z</dcterms:created>
  <dcterms:modified xsi:type="dcterms:W3CDTF">2013-12-10T03:12:00Z</dcterms:modified>
</cp:coreProperties>
</file>