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39FF" w:rsidRPr="00727EBC" w:rsidRDefault="006B39FF" w:rsidP="00470FCD">
      <w:pPr>
        <w:pStyle w:val="normal0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6B39FF" w:rsidRPr="00727EBC" w:rsidRDefault="006B39FF" w:rsidP="00470FCD">
      <w:pPr>
        <w:pStyle w:val="normal0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6B39FF" w:rsidRPr="00727EBC" w:rsidRDefault="006B39FF" w:rsidP="00470FCD">
      <w:pPr>
        <w:pStyle w:val="normal0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DF671B" w:rsidRPr="00727EBC" w:rsidRDefault="00DF671B" w:rsidP="00470FCD">
      <w:pPr>
        <w:pStyle w:val="normal0"/>
        <w:jc w:val="center"/>
        <w:rPr>
          <w:rFonts w:ascii="Century Gothic" w:hAnsi="Century Gothic"/>
          <w:b/>
          <w:bCs/>
          <w:sz w:val="22"/>
          <w:szCs w:val="22"/>
        </w:rPr>
      </w:pPr>
      <w:r w:rsidRPr="00727EBC">
        <w:rPr>
          <w:rFonts w:ascii="Century Gothic" w:hAnsi="Century Gothic"/>
          <w:b/>
          <w:bCs/>
          <w:sz w:val="22"/>
          <w:szCs w:val="22"/>
        </w:rPr>
        <w:t xml:space="preserve">Muestra retrospectiva de </w:t>
      </w:r>
      <w:proofErr w:type="spellStart"/>
      <w:r w:rsidR="00505B1B" w:rsidRPr="00727EBC">
        <w:rPr>
          <w:rFonts w:ascii="Century Gothic" w:hAnsi="Century Gothic"/>
          <w:b/>
          <w:bCs/>
          <w:sz w:val="22"/>
          <w:szCs w:val="22"/>
        </w:rPr>
        <w:t>Zalathiel</w:t>
      </w:r>
      <w:proofErr w:type="spellEnd"/>
      <w:r w:rsidR="00505B1B" w:rsidRPr="00727EBC">
        <w:rPr>
          <w:rFonts w:ascii="Century Gothic" w:hAnsi="Century Gothic"/>
          <w:b/>
          <w:bCs/>
          <w:sz w:val="22"/>
          <w:szCs w:val="22"/>
        </w:rPr>
        <w:t xml:space="preserve"> Vargas</w:t>
      </w:r>
      <w:r w:rsidR="00470FCD" w:rsidRPr="00727EBC">
        <w:rPr>
          <w:rFonts w:ascii="Century Gothic" w:hAnsi="Century Gothic"/>
          <w:b/>
          <w:bCs/>
          <w:sz w:val="22"/>
          <w:szCs w:val="22"/>
        </w:rPr>
        <w:t xml:space="preserve"> </w:t>
      </w:r>
    </w:p>
    <w:p w:rsidR="00470FCD" w:rsidRPr="00727EBC" w:rsidRDefault="00470FCD" w:rsidP="00470FCD">
      <w:pPr>
        <w:pStyle w:val="normal0"/>
        <w:jc w:val="center"/>
        <w:rPr>
          <w:rFonts w:ascii="Century Gothic" w:hAnsi="Century Gothic"/>
          <w:b/>
          <w:bCs/>
          <w:i/>
          <w:sz w:val="22"/>
          <w:szCs w:val="22"/>
        </w:rPr>
      </w:pPr>
      <w:proofErr w:type="spellStart"/>
      <w:r w:rsidRPr="00727EBC">
        <w:rPr>
          <w:rFonts w:ascii="Century Gothic" w:hAnsi="Century Gothic"/>
          <w:b/>
          <w:bCs/>
          <w:i/>
          <w:sz w:val="22"/>
          <w:szCs w:val="22"/>
        </w:rPr>
        <w:t>C</w:t>
      </w:r>
      <w:r w:rsidR="00895D55" w:rsidRPr="00727EBC">
        <w:rPr>
          <w:rFonts w:ascii="Century Gothic" w:hAnsi="Century Gothic"/>
          <w:b/>
          <w:bCs/>
          <w:i/>
          <w:sz w:val="22"/>
          <w:szCs w:val="22"/>
        </w:rPr>
        <w:t>omix</w:t>
      </w:r>
      <w:proofErr w:type="spellEnd"/>
      <w:r w:rsidR="00895D55" w:rsidRPr="00727EBC">
        <w:rPr>
          <w:rFonts w:ascii="Century Gothic" w:hAnsi="Century Gothic"/>
          <w:b/>
          <w:bCs/>
          <w:i/>
          <w:sz w:val="22"/>
          <w:szCs w:val="22"/>
        </w:rPr>
        <w:t>-arte</w:t>
      </w:r>
      <w:r w:rsidR="00DF671B" w:rsidRPr="00727EBC">
        <w:rPr>
          <w:rFonts w:ascii="Century Gothic" w:hAnsi="Century Gothic"/>
          <w:b/>
          <w:bCs/>
          <w:i/>
          <w:sz w:val="22"/>
          <w:szCs w:val="22"/>
        </w:rPr>
        <w:t>. Irreverencias, angustias y fantasías.</w:t>
      </w:r>
    </w:p>
    <w:p w:rsidR="009F2056" w:rsidRPr="00727EBC" w:rsidRDefault="009F2056" w:rsidP="00505B1B">
      <w:pPr>
        <w:pStyle w:val="normal0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505B1B" w:rsidRPr="00727EBC" w:rsidRDefault="00505B1B" w:rsidP="00505B1B">
      <w:pPr>
        <w:pStyle w:val="normal0"/>
        <w:jc w:val="right"/>
        <w:rPr>
          <w:rFonts w:ascii="Century Gothic" w:hAnsi="Century Gothic"/>
          <w:b/>
          <w:bCs/>
          <w:sz w:val="20"/>
          <w:szCs w:val="20"/>
        </w:rPr>
      </w:pPr>
      <w:r w:rsidRPr="00727EBC">
        <w:rPr>
          <w:rFonts w:ascii="Century Gothic" w:hAnsi="Century Gothic"/>
          <w:b/>
          <w:bCs/>
          <w:sz w:val="20"/>
          <w:szCs w:val="20"/>
        </w:rPr>
        <w:t>*</w:t>
      </w:r>
      <w:r w:rsidR="00180E01" w:rsidRPr="00727EBC">
        <w:rPr>
          <w:rFonts w:ascii="Century Gothic" w:hAnsi="Century Gothic"/>
          <w:b/>
          <w:bCs/>
          <w:sz w:val="20"/>
          <w:szCs w:val="20"/>
        </w:rPr>
        <w:t>Inauguración: sábado 6 de abril, 12:00 horas</w:t>
      </w:r>
    </w:p>
    <w:p w:rsidR="00A832CA" w:rsidRPr="00727EBC" w:rsidRDefault="001177A5" w:rsidP="00505B1B">
      <w:pPr>
        <w:pStyle w:val="normal0"/>
        <w:jc w:val="right"/>
        <w:rPr>
          <w:rFonts w:ascii="Century Gothic" w:hAnsi="Century Gothic"/>
          <w:b/>
          <w:bCs/>
          <w:sz w:val="20"/>
          <w:szCs w:val="20"/>
        </w:rPr>
      </w:pPr>
      <w:r w:rsidRPr="00727EBC">
        <w:rPr>
          <w:rFonts w:ascii="Century Gothic" w:hAnsi="Century Gothic"/>
          <w:b/>
          <w:bCs/>
          <w:sz w:val="20"/>
          <w:szCs w:val="20"/>
        </w:rPr>
        <w:t>**</w:t>
      </w:r>
      <w:r w:rsidR="00A832CA" w:rsidRPr="00727EBC">
        <w:rPr>
          <w:rFonts w:ascii="Century Gothic" w:hAnsi="Century Gothic"/>
          <w:b/>
          <w:bCs/>
          <w:sz w:val="20"/>
          <w:szCs w:val="20"/>
        </w:rPr>
        <w:t>Dibujo, óleo</w:t>
      </w:r>
      <w:r w:rsidR="002E0E9D" w:rsidRPr="00727EBC">
        <w:rPr>
          <w:rFonts w:ascii="Century Gothic" w:hAnsi="Century Gothic"/>
          <w:b/>
          <w:bCs/>
          <w:sz w:val="20"/>
          <w:szCs w:val="20"/>
        </w:rPr>
        <w:t xml:space="preserve"> en gran formato</w:t>
      </w:r>
      <w:r w:rsidR="00A832CA" w:rsidRPr="00727EBC">
        <w:rPr>
          <w:rFonts w:ascii="Century Gothic" w:hAnsi="Century Gothic"/>
          <w:b/>
          <w:bCs/>
          <w:sz w:val="20"/>
          <w:szCs w:val="20"/>
        </w:rPr>
        <w:t xml:space="preserve">, </w:t>
      </w:r>
      <w:r w:rsidR="00351FEE" w:rsidRPr="00727EBC">
        <w:rPr>
          <w:rFonts w:ascii="Century Gothic" w:hAnsi="Century Gothic"/>
          <w:b/>
          <w:bCs/>
          <w:sz w:val="20"/>
          <w:szCs w:val="20"/>
        </w:rPr>
        <w:t>libros del artista</w:t>
      </w:r>
      <w:r w:rsidR="00A832CA" w:rsidRPr="00727EBC">
        <w:rPr>
          <w:rFonts w:ascii="Century Gothic" w:hAnsi="Century Gothic"/>
          <w:b/>
          <w:bCs/>
          <w:sz w:val="20"/>
          <w:szCs w:val="20"/>
        </w:rPr>
        <w:t xml:space="preserve"> e infografía</w:t>
      </w:r>
    </w:p>
    <w:p w:rsidR="00180E01" w:rsidRPr="00727EBC" w:rsidRDefault="001177A5" w:rsidP="00505B1B">
      <w:pPr>
        <w:pStyle w:val="normal0"/>
        <w:jc w:val="right"/>
        <w:rPr>
          <w:rFonts w:ascii="Century Gothic" w:hAnsi="Century Gothic"/>
          <w:b/>
          <w:bCs/>
          <w:sz w:val="20"/>
          <w:szCs w:val="20"/>
        </w:rPr>
      </w:pPr>
      <w:r w:rsidRPr="00727EBC">
        <w:rPr>
          <w:rFonts w:ascii="Century Gothic" w:hAnsi="Century Gothic"/>
          <w:b/>
          <w:bCs/>
          <w:sz w:val="20"/>
          <w:szCs w:val="20"/>
        </w:rPr>
        <w:t>*</w:t>
      </w:r>
      <w:r w:rsidR="00180E01" w:rsidRPr="00727EBC">
        <w:rPr>
          <w:rFonts w:ascii="Century Gothic" w:hAnsi="Century Gothic"/>
          <w:b/>
          <w:bCs/>
          <w:sz w:val="20"/>
          <w:szCs w:val="20"/>
        </w:rPr>
        <w:t>**</w:t>
      </w:r>
      <w:r w:rsidR="008A70F6" w:rsidRPr="00727EBC">
        <w:rPr>
          <w:rFonts w:ascii="Century Gothic" w:hAnsi="Century Gothic"/>
          <w:b/>
          <w:bCs/>
          <w:sz w:val="20"/>
          <w:szCs w:val="20"/>
        </w:rPr>
        <w:t xml:space="preserve">Primera muestra </w:t>
      </w:r>
      <w:proofErr w:type="spellStart"/>
      <w:r w:rsidR="008A70F6" w:rsidRPr="00727EBC">
        <w:rPr>
          <w:rFonts w:ascii="Century Gothic" w:hAnsi="Century Gothic"/>
          <w:b/>
          <w:bCs/>
          <w:sz w:val="20"/>
          <w:szCs w:val="20"/>
        </w:rPr>
        <w:t>restrospectiva</w:t>
      </w:r>
      <w:proofErr w:type="spellEnd"/>
      <w:r w:rsidR="008A70F6" w:rsidRPr="00727EBC">
        <w:rPr>
          <w:rFonts w:ascii="Century Gothic" w:hAnsi="Century Gothic"/>
          <w:b/>
          <w:bCs/>
          <w:sz w:val="20"/>
          <w:szCs w:val="20"/>
        </w:rPr>
        <w:t xml:space="preserve"> del artista.</w:t>
      </w:r>
    </w:p>
    <w:p w:rsidR="005C4F11" w:rsidRPr="00727EBC" w:rsidRDefault="005C4F11" w:rsidP="0059491A">
      <w:pPr>
        <w:pStyle w:val="normal0"/>
        <w:jc w:val="both"/>
        <w:rPr>
          <w:rFonts w:ascii="Century Gothic" w:hAnsi="Century Gothic"/>
          <w:bCs/>
          <w:sz w:val="20"/>
          <w:szCs w:val="20"/>
        </w:rPr>
      </w:pPr>
    </w:p>
    <w:p w:rsidR="009F2056" w:rsidRPr="00727EBC" w:rsidRDefault="005C4F11" w:rsidP="0059491A">
      <w:pPr>
        <w:pStyle w:val="normal0"/>
        <w:jc w:val="both"/>
        <w:rPr>
          <w:rFonts w:ascii="Century Gothic" w:hAnsi="Century Gothic"/>
          <w:bCs/>
          <w:sz w:val="20"/>
          <w:szCs w:val="20"/>
        </w:rPr>
      </w:pPr>
      <w:r w:rsidRPr="00727EBC">
        <w:rPr>
          <w:rFonts w:ascii="Century Gothic" w:hAnsi="Century Gothic"/>
          <w:bCs/>
          <w:sz w:val="20"/>
          <w:szCs w:val="20"/>
        </w:rPr>
        <w:t>Representante de la escena sub</w:t>
      </w:r>
      <w:r w:rsidR="00267C0D" w:rsidRPr="00727EBC">
        <w:rPr>
          <w:rFonts w:ascii="Century Gothic" w:hAnsi="Century Gothic"/>
          <w:bCs/>
          <w:sz w:val="20"/>
          <w:szCs w:val="20"/>
        </w:rPr>
        <w:t>te</w:t>
      </w:r>
      <w:r w:rsidRPr="00727EBC">
        <w:rPr>
          <w:rFonts w:ascii="Century Gothic" w:hAnsi="Century Gothic"/>
          <w:bCs/>
          <w:sz w:val="20"/>
          <w:szCs w:val="20"/>
        </w:rPr>
        <w:t xml:space="preserve">rránea </w:t>
      </w:r>
      <w:r w:rsidR="00102968" w:rsidRPr="00727EBC">
        <w:rPr>
          <w:rFonts w:ascii="Century Gothic" w:hAnsi="Century Gothic"/>
          <w:bCs/>
          <w:sz w:val="20"/>
          <w:szCs w:val="20"/>
        </w:rPr>
        <w:t>en México</w:t>
      </w:r>
      <w:r w:rsidRPr="00727EBC">
        <w:rPr>
          <w:rFonts w:ascii="Century Gothic" w:hAnsi="Century Gothic"/>
          <w:bCs/>
          <w:sz w:val="20"/>
          <w:szCs w:val="20"/>
        </w:rPr>
        <w:t xml:space="preserve"> por  su obra orientada al</w:t>
      </w:r>
      <w:r w:rsidR="00267C0D" w:rsidRPr="00727EBC">
        <w:rPr>
          <w:rFonts w:ascii="Century Gothic" w:hAnsi="Century Gothic"/>
          <w:bCs/>
          <w:sz w:val="20"/>
          <w:szCs w:val="20"/>
        </w:rPr>
        <w:t xml:space="preserve"> comic y la ilustración</w:t>
      </w:r>
      <w:r w:rsidR="00F64E89" w:rsidRPr="00727EBC">
        <w:rPr>
          <w:rFonts w:ascii="Century Gothic" w:hAnsi="Century Gothic"/>
          <w:bCs/>
          <w:sz w:val="20"/>
          <w:szCs w:val="20"/>
        </w:rPr>
        <w:t>,</w:t>
      </w:r>
      <w:r w:rsidRPr="00727EBC">
        <w:rPr>
          <w:rFonts w:ascii="Century Gothic" w:hAnsi="Century Gothic"/>
          <w:bCs/>
          <w:sz w:val="20"/>
          <w:szCs w:val="20"/>
        </w:rPr>
        <w:t xml:space="preserve"> </w:t>
      </w:r>
      <w:r w:rsidR="00F64E89" w:rsidRPr="00727EBC">
        <w:rPr>
          <w:rFonts w:ascii="Century Gothic" w:hAnsi="Century Gothic"/>
          <w:bCs/>
          <w:sz w:val="20"/>
          <w:szCs w:val="20"/>
        </w:rPr>
        <w:t xml:space="preserve">y </w:t>
      </w:r>
      <w:r w:rsidR="00267C0D" w:rsidRPr="00727EBC">
        <w:rPr>
          <w:rFonts w:ascii="Century Gothic" w:hAnsi="Century Gothic"/>
          <w:bCs/>
          <w:sz w:val="20"/>
          <w:szCs w:val="20"/>
        </w:rPr>
        <w:t>con una trayectoria de varias décadas de producción artística</w:t>
      </w:r>
      <w:r w:rsidR="00BA3759" w:rsidRPr="00727EBC">
        <w:rPr>
          <w:rFonts w:ascii="Century Gothic" w:hAnsi="Century Gothic"/>
          <w:bCs/>
          <w:sz w:val="20"/>
          <w:szCs w:val="20"/>
        </w:rPr>
        <w:t>,</w:t>
      </w:r>
      <w:r w:rsidR="00267C0D" w:rsidRPr="00727EBC">
        <w:rPr>
          <w:rFonts w:ascii="Century Gothic" w:hAnsi="Century Gothic"/>
          <w:bCs/>
          <w:sz w:val="20"/>
          <w:szCs w:val="20"/>
        </w:rPr>
        <w:t xml:space="preserve"> </w:t>
      </w:r>
      <w:proofErr w:type="spellStart"/>
      <w:r w:rsidR="00267C0D" w:rsidRPr="00727EBC">
        <w:rPr>
          <w:rFonts w:ascii="Century Gothic" w:hAnsi="Century Gothic"/>
          <w:bCs/>
          <w:sz w:val="20"/>
          <w:szCs w:val="20"/>
        </w:rPr>
        <w:t>Zalathiel</w:t>
      </w:r>
      <w:proofErr w:type="spellEnd"/>
      <w:r w:rsidR="00267C0D" w:rsidRPr="00727EBC">
        <w:rPr>
          <w:rFonts w:ascii="Century Gothic" w:hAnsi="Century Gothic"/>
          <w:bCs/>
          <w:sz w:val="20"/>
          <w:szCs w:val="20"/>
        </w:rPr>
        <w:t xml:space="preserve"> Vargas </w:t>
      </w:r>
      <w:r w:rsidR="000C7F40" w:rsidRPr="00727EBC">
        <w:rPr>
          <w:rFonts w:ascii="Century Gothic" w:hAnsi="Century Gothic"/>
          <w:bCs/>
          <w:sz w:val="20"/>
          <w:szCs w:val="20"/>
        </w:rPr>
        <w:t>(C</w:t>
      </w:r>
      <w:r w:rsidR="00267C0D" w:rsidRPr="00727EBC">
        <w:rPr>
          <w:rFonts w:ascii="Century Gothic" w:hAnsi="Century Gothic"/>
          <w:bCs/>
          <w:sz w:val="20"/>
          <w:szCs w:val="20"/>
        </w:rPr>
        <w:t xml:space="preserve">iudad de México, 1941) </w:t>
      </w:r>
      <w:r w:rsidR="007F0AEB" w:rsidRPr="00727EBC">
        <w:rPr>
          <w:rFonts w:ascii="Century Gothic" w:hAnsi="Century Gothic"/>
          <w:bCs/>
          <w:sz w:val="20"/>
          <w:szCs w:val="20"/>
        </w:rPr>
        <w:t xml:space="preserve">presenta </w:t>
      </w:r>
      <w:proofErr w:type="spellStart"/>
      <w:r w:rsidR="00267C0D" w:rsidRPr="00727EBC">
        <w:rPr>
          <w:rFonts w:ascii="Century Gothic" w:hAnsi="Century Gothic"/>
          <w:bCs/>
          <w:i/>
          <w:sz w:val="20"/>
          <w:szCs w:val="20"/>
        </w:rPr>
        <w:t>Comix</w:t>
      </w:r>
      <w:proofErr w:type="spellEnd"/>
      <w:r w:rsidR="00267C0D" w:rsidRPr="00727EBC">
        <w:rPr>
          <w:rFonts w:ascii="Century Gothic" w:hAnsi="Century Gothic"/>
          <w:bCs/>
          <w:i/>
          <w:sz w:val="20"/>
          <w:szCs w:val="20"/>
        </w:rPr>
        <w:t>-arte. Irreverencias, angustias y fantasías</w:t>
      </w:r>
      <w:r w:rsidR="007F0AEB" w:rsidRPr="00727EBC">
        <w:rPr>
          <w:rFonts w:ascii="Century Gothic" w:hAnsi="Century Gothic"/>
          <w:bCs/>
          <w:i/>
          <w:sz w:val="20"/>
          <w:szCs w:val="20"/>
        </w:rPr>
        <w:t>,</w:t>
      </w:r>
      <w:r w:rsidR="00267C0D" w:rsidRPr="00727EBC">
        <w:rPr>
          <w:rFonts w:ascii="Century Gothic" w:hAnsi="Century Gothic"/>
          <w:bCs/>
          <w:sz w:val="20"/>
          <w:szCs w:val="20"/>
        </w:rPr>
        <w:t xml:space="preserve"> </w:t>
      </w:r>
      <w:r w:rsidR="007F0AEB" w:rsidRPr="00727EBC">
        <w:rPr>
          <w:rFonts w:ascii="Century Gothic" w:hAnsi="Century Gothic"/>
          <w:bCs/>
          <w:sz w:val="20"/>
          <w:szCs w:val="20"/>
        </w:rPr>
        <w:t xml:space="preserve">muestra </w:t>
      </w:r>
      <w:r w:rsidR="00F63B0E" w:rsidRPr="00727EBC">
        <w:rPr>
          <w:rFonts w:ascii="Century Gothic" w:hAnsi="Century Gothic"/>
          <w:bCs/>
          <w:sz w:val="20"/>
          <w:szCs w:val="20"/>
        </w:rPr>
        <w:t xml:space="preserve">que reúne </w:t>
      </w:r>
      <w:r w:rsidR="00267C0D" w:rsidRPr="00727EBC">
        <w:rPr>
          <w:rFonts w:ascii="Century Gothic" w:hAnsi="Century Gothic"/>
          <w:bCs/>
          <w:sz w:val="20"/>
          <w:szCs w:val="20"/>
        </w:rPr>
        <w:t>dibujo, óleo</w:t>
      </w:r>
      <w:r w:rsidR="00E452DF" w:rsidRPr="00727EBC">
        <w:rPr>
          <w:rFonts w:ascii="Century Gothic" w:hAnsi="Century Gothic"/>
          <w:bCs/>
          <w:sz w:val="20"/>
          <w:szCs w:val="20"/>
        </w:rPr>
        <w:t xml:space="preserve"> en gran formato, </w:t>
      </w:r>
      <w:r w:rsidR="006E3599" w:rsidRPr="00727EBC">
        <w:rPr>
          <w:rFonts w:ascii="Century Gothic" w:hAnsi="Century Gothic"/>
          <w:bCs/>
          <w:sz w:val="20"/>
          <w:szCs w:val="20"/>
        </w:rPr>
        <w:t>infografías e ilustraciones.</w:t>
      </w:r>
    </w:p>
    <w:p w:rsidR="009F2056" w:rsidRPr="00727EBC" w:rsidRDefault="009F2056" w:rsidP="0059491A">
      <w:pPr>
        <w:pStyle w:val="normal0"/>
        <w:jc w:val="both"/>
        <w:rPr>
          <w:rFonts w:ascii="Century Gothic" w:hAnsi="Century Gothic"/>
          <w:bCs/>
          <w:sz w:val="20"/>
          <w:szCs w:val="20"/>
        </w:rPr>
      </w:pPr>
    </w:p>
    <w:p w:rsidR="00296BC8" w:rsidRPr="00727EBC" w:rsidRDefault="00924CCE" w:rsidP="0059491A">
      <w:pPr>
        <w:pStyle w:val="normal0"/>
        <w:jc w:val="both"/>
        <w:rPr>
          <w:rFonts w:ascii="Century Gothic" w:hAnsi="Century Gothic"/>
          <w:bCs/>
          <w:sz w:val="20"/>
          <w:szCs w:val="20"/>
        </w:rPr>
      </w:pPr>
      <w:r w:rsidRPr="00727EBC">
        <w:rPr>
          <w:rFonts w:ascii="Century Gothic" w:hAnsi="Century Gothic"/>
          <w:bCs/>
          <w:sz w:val="20"/>
          <w:szCs w:val="20"/>
        </w:rPr>
        <w:t>Se trata de la primera muestra re</w:t>
      </w:r>
      <w:r w:rsidR="00E64FFD" w:rsidRPr="00727EBC">
        <w:rPr>
          <w:rFonts w:ascii="Century Gothic" w:hAnsi="Century Gothic"/>
          <w:bCs/>
          <w:sz w:val="20"/>
          <w:szCs w:val="20"/>
        </w:rPr>
        <w:t>trospectiv</w:t>
      </w:r>
      <w:r w:rsidR="00AC4692" w:rsidRPr="00727EBC">
        <w:rPr>
          <w:rFonts w:ascii="Century Gothic" w:hAnsi="Century Gothic"/>
          <w:bCs/>
          <w:sz w:val="20"/>
          <w:szCs w:val="20"/>
        </w:rPr>
        <w:t>a</w:t>
      </w:r>
      <w:r w:rsidR="008D38CC" w:rsidRPr="00727EBC">
        <w:rPr>
          <w:rFonts w:ascii="Century Gothic" w:hAnsi="Century Gothic"/>
          <w:bCs/>
          <w:sz w:val="20"/>
          <w:szCs w:val="20"/>
        </w:rPr>
        <w:t xml:space="preserve"> del artista qu</w:t>
      </w:r>
      <w:r w:rsidR="00351FEE" w:rsidRPr="00727EBC">
        <w:rPr>
          <w:rFonts w:ascii="Century Gothic" w:hAnsi="Century Gothic"/>
          <w:bCs/>
          <w:sz w:val="20"/>
          <w:szCs w:val="20"/>
        </w:rPr>
        <w:t>i</w:t>
      </w:r>
      <w:r w:rsidR="008D38CC" w:rsidRPr="00727EBC">
        <w:rPr>
          <w:rFonts w:ascii="Century Gothic" w:hAnsi="Century Gothic"/>
          <w:bCs/>
          <w:sz w:val="20"/>
          <w:szCs w:val="20"/>
        </w:rPr>
        <w:t>e</w:t>
      </w:r>
      <w:r w:rsidR="00351FEE" w:rsidRPr="00727EBC">
        <w:rPr>
          <w:rFonts w:ascii="Century Gothic" w:hAnsi="Century Gothic"/>
          <w:bCs/>
          <w:sz w:val="20"/>
          <w:szCs w:val="20"/>
        </w:rPr>
        <w:t>n</w:t>
      </w:r>
      <w:r w:rsidR="008D38CC" w:rsidRPr="00727EBC">
        <w:rPr>
          <w:rFonts w:ascii="Century Gothic" w:hAnsi="Century Gothic"/>
          <w:bCs/>
          <w:sz w:val="20"/>
          <w:szCs w:val="20"/>
        </w:rPr>
        <w:t xml:space="preserve"> inició su trayectoria en los setenta</w:t>
      </w:r>
      <w:r w:rsidR="006E3599" w:rsidRPr="00727EBC">
        <w:rPr>
          <w:rFonts w:ascii="Century Gothic" w:hAnsi="Century Gothic"/>
          <w:bCs/>
          <w:sz w:val="20"/>
          <w:szCs w:val="20"/>
        </w:rPr>
        <w:t xml:space="preserve">. </w:t>
      </w:r>
      <w:r w:rsidR="00F63B0E" w:rsidRPr="00727EBC">
        <w:rPr>
          <w:rFonts w:ascii="Century Gothic" w:hAnsi="Century Gothic"/>
          <w:bCs/>
          <w:sz w:val="20"/>
          <w:szCs w:val="20"/>
        </w:rPr>
        <w:t>Con esta exposición</w:t>
      </w:r>
      <w:r w:rsidR="008225CB" w:rsidRPr="00727EBC">
        <w:rPr>
          <w:rFonts w:ascii="Century Gothic" w:hAnsi="Century Gothic"/>
          <w:bCs/>
          <w:sz w:val="20"/>
          <w:szCs w:val="20"/>
        </w:rPr>
        <w:t>,</w:t>
      </w:r>
      <w:r w:rsidR="00F63B0E" w:rsidRPr="00727EBC">
        <w:rPr>
          <w:rFonts w:ascii="Century Gothic" w:hAnsi="Century Gothic"/>
          <w:bCs/>
          <w:sz w:val="20"/>
          <w:szCs w:val="20"/>
        </w:rPr>
        <w:t xml:space="preserve"> el</w:t>
      </w:r>
      <w:r w:rsidR="009001AC" w:rsidRPr="00727EBC">
        <w:rPr>
          <w:rFonts w:ascii="Century Gothic" w:hAnsi="Century Gothic"/>
          <w:bCs/>
          <w:sz w:val="20"/>
          <w:szCs w:val="20"/>
        </w:rPr>
        <w:t xml:space="preserve"> recinto </w:t>
      </w:r>
      <w:r w:rsidR="00267C0D" w:rsidRPr="00727EBC">
        <w:rPr>
          <w:rFonts w:ascii="Century Gothic" w:hAnsi="Century Gothic"/>
          <w:bCs/>
          <w:sz w:val="20"/>
          <w:szCs w:val="20"/>
        </w:rPr>
        <w:t xml:space="preserve">universitario difunde y </w:t>
      </w:r>
      <w:r w:rsidR="008A188F" w:rsidRPr="00727EBC">
        <w:rPr>
          <w:rFonts w:ascii="Century Gothic" w:hAnsi="Century Gothic"/>
          <w:bCs/>
          <w:sz w:val="20"/>
          <w:szCs w:val="20"/>
        </w:rPr>
        <w:t>reconoce</w:t>
      </w:r>
      <w:r w:rsidR="007D3679" w:rsidRPr="00727EBC">
        <w:rPr>
          <w:rFonts w:ascii="Century Gothic" w:hAnsi="Century Gothic"/>
          <w:bCs/>
          <w:sz w:val="20"/>
          <w:szCs w:val="20"/>
        </w:rPr>
        <w:t xml:space="preserve"> la obra de uno</w:t>
      </w:r>
      <w:r w:rsidR="00267C0D" w:rsidRPr="00727EBC">
        <w:rPr>
          <w:rFonts w:ascii="Century Gothic" w:hAnsi="Century Gothic"/>
          <w:bCs/>
          <w:sz w:val="20"/>
          <w:szCs w:val="20"/>
        </w:rPr>
        <w:t xml:space="preserve"> de los </w:t>
      </w:r>
      <w:r w:rsidR="006E3599" w:rsidRPr="00727EBC">
        <w:rPr>
          <w:rFonts w:ascii="Century Gothic" w:hAnsi="Century Gothic"/>
          <w:bCs/>
          <w:sz w:val="20"/>
          <w:szCs w:val="20"/>
        </w:rPr>
        <w:t xml:space="preserve">representantes </w:t>
      </w:r>
      <w:r w:rsidR="00E64FFD" w:rsidRPr="00727EBC">
        <w:rPr>
          <w:rFonts w:ascii="Century Gothic" w:hAnsi="Century Gothic"/>
          <w:bCs/>
          <w:sz w:val="20"/>
          <w:szCs w:val="20"/>
        </w:rPr>
        <w:t>más creativos y sub</w:t>
      </w:r>
      <w:r w:rsidR="006F0824" w:rsidRPr="00727EBC">
        <w:rPr>
          <w:rFonts w:ascii="Century Gothic" w:hAnsi="Century Gothic"/>
          <w:bCs/>
          <w:sz w:val="20"/>
          <w:szCs w:val="20"/>
        </w:rPr>
        <w:t>versivo</w:t>
      </w:r>
      <w:r w:rsidR="00351FEE" w:rsidRPr="00727EBC">
        <w:rPr>
          <w:rFonts w:ascii="Century Gothic" w:hAnsi="Century Gothic"/>
          <w:bCs/>
          <w:sz w:val="20"/>
          <w:szCs w:val="20"/>
        </w:rPr>
        <w:t>s</w:t>
      </w:r>
      <w:r w:rsidR="006F0824" w:rsidRPr="00727EBC">
        <w:rPr>
          <w:rFonts w:ascii="Century Gothic" w:hAnsi="Century Gothic"/>
          <w:bCs/>
          <w:sz w:val="20"/>
          <w:szCs w:val="20"/>
        </w:rPr>
        <w:t xml:space="preserve"> del </w:t>
      </w:r>
      <w:r w:rsidR="00E64FFD" w:rsidRPr="00727EBC">
        <w:rPr>
          <w:rFonts w:ascii="Century Gothic" w:hAnsi="Century Gothic"/>
          <w:bCs/>
          <w:sz w:val="20"/>
          <w:szCs w:val="20"/>
        </w:rPr>
        <w:t xml:space="preserve">cómic </w:t>
      </w:r>
      <w:proofErr w:type="spellStart"/>
      <w:r w:rsidR="00E64FFD" w:rsidRPr="00727EBC">
        <w:rPr>
          <w:rFonts w:ascii="Century Gothic" w:hAnsi="Century Gothic"/>
          <w:bCs/>
          <w:sz w:val="20"/>
          <w:szCs w:val="20"/>
        </w:rPr>
        <w:t>underground</w:t>
      </w:r>
      <w:proofErr w:type="spellEnd"/>
      <w:r w:rsidR="00F63B0E" w:rsidRPr="00727EBC">
        <w:rPr>
          <w:rFonts w:ascii="Century Gothic" w:hAnsi="Century Gothic"/>
          <w:bCs/>
          <w:sz w:val="20"/>
          <w:szCs w:val="20"/>
        </w:rPr>
        <w:t xml:space="preserve"> en México.</w:t>
      </w:r>
    </w:p>
    <w:p w:rsidR="006F0824" w:rsidRPr="00727EBC" w:rsidRDefault="006F0824" w:rsidP="0059491A">
      <w:pPr>
        <w:pStyle w:val="normal0"/>
        <w:jc w:val="both"/>
        <w:rPr>
          <w:rFonts w:ascii="Century Gothic" w:hAnsi="Century Gothic"/>
          <w:bCs/>
          <w:sz w:val="20"/>
          <w:szCs w:val="20"/>
        </w:rPr>
      </w:pPr>
    </w:p>
    <w:p w:rsidR="009F2056" w:rsidRPr="00727EBC" w:rsidRDefault="000C7F40" w:rsidP="00413DBC">
      <w:pPr>
        <w:pStyle w:val="normal0"/>
        <w:jc w:val="both"/>
        <w:rPr>
          <w:rFonts w:ascii="Century Gothic" w:hAnsi="Century Gothic"/>
          <w:bCs/>
          <w:sz w:val="20"/>
          <w:szCs w:val="20"/>
        </w:rPr>
      </w:pPr>
      <w:proofErr w:type="spellStart"/>
      <w:r w:rsidRPr="00727EBC">
        <w:rPr>
          <w:rFonts w:ascii="Century Gothic" w:hAnsi="Century Gothic"/>
          <w:bCs/>
          <w:sz w:val="20"/>
          <w:szCs w:val="20"/>
        </w:rPr>
        <w:t>Zalathiel</w:t>
      </w:r>
      <w:proofErr w:type="spellEnd"/>
      <w:r w:rsidRPr="00727EBC">
        <w:rPr>
          <w:rFonts w:ascii="Century Gothic" w:hAnsi="Century Gothic"/>
          <w:bCs/>
          <w:sz w:val="20"/>
          <w:szCs w:val="20"/>
        </w:rPr>
        <w:t xml:space="preserve"> Vargas trabaja el cómic y la ilustración, pero alejado de los requerimientos narrativos y las convenciones de ambos géneros.</w:t>
      </w:r>
      <w:r w:rsidR="004552B9" w:rsidRPr="00727EBC">
        <w:rPr>
          <w:rFonts w:ascii="Century Gothic" w:hAnsi="Century Gothic"/>
          <w:bCs/>
          <w:sz w:val="20"/>
          <w:szCs w:val="20"/>
        </w:rPr>
        <w:t xml:space="preserve"> </w:t>
      </w:r>
      <w:r w:rsidR="008225CB" w:rsidRPr="00727EBC">
        <w:rPr>
          <w:rFonts w:ascii="Century Gothic" w:hAnsi="Century Gothic"/>
          <w:bCs/>
          <w:sz w:val="20"/>
          <w:szCs w:val="20"/>
        </w:rPr>
        <w:t>S</w:t>
      </w:r>
      <w:r w:rsidR="00182A38" w:rsidRPr="00727EBC">
        <w:rPr>
          <w:rFonts w:ascii="Century Gothic" w:hAnsi="Century Gothic"/>
          <w:bCs/>
          <w:sz w:val="20"/>
          <w:szCs w:val="20"/>
        </w:rPr>
        <w:t xml:space="preserve">u obra </w:t>
      </w:r>
      <w:r w:rsidR="004552B9" w:rsidRPr="00727EBC">
        <w:rPr>
          <w:rFonts w:ascii="Century Gothic" w:hAnsi="Century Gothic"/>
          <w:bCs/>
          <w:sz w:val="20"/>
          <w:szCs w:val="20"/>
        </w:rPr>
        <w:t>reflexiona, con humor e ironía, sobre la vida del hombre en la modernidad tecnológica</w:t>
      </w:r>
      <w:r w:rsidR="00EE0560" w:rsidRPr="00727EBC">
        <w:rPr>
          <w:rFonts w:ascii="Century Gothic" w:hAnsi="Century Gothic"/>
          <w:bCs/>
          <w:sz w:val="20"/>
          <w:szCs w:val="20"/>
        </w:rPr>
        <w:t xml:space="preserve">, realiza una crítica a </w:t>
      </w:r>
      <w:r w:rsidR="004552B9" w:rsidRPr="00727EBC">
        <w:rPr>
          <w:rFonts w:ascii="Century Gothic" w:hAnsi="Century Gothic"/>
          <w:bCs/>
          <w:sz w:val="20"/>
          <w:szCs w:val="20"/>
        </w:rPr>
        <w:t xml:space="preserve">la sociedad de consumo y pone especial atención a la alienación del ser humano, inmerso en un </w:t>
      </w:r>
      <w:r w:rsidR="00036EFF" w:rsidRPr="00727EBC">
        <w:rPr>
          <w:rFonts w:ascii="Century Gothic" w:hAnsi="Century Gothic"/>
          <w:bCs/>
          <w:sz w:val="20"/>
          <w:szCs w:val="20"/>
        </w:rPr>
        <w:t>contexto</w:t>
      </w:r>
      <w:r w:rsidR="004552B9" w:rsidRPr="00727EBC">
        <w:rPr>
          <w:rFonts w:ascii="Century Gothic" w:hAnsi="Century Gothic"/>
          <w:bCs/>
          <w:sz w:val="20"/>
          <w:szCs w:val="20"/>
        </w:rPr>
        <w:t xml:space="preserve"> mediático</w:t>
      </w:r>
      <w:r w:rsidR="00182A38" w:rsidRPr="00727EBC">
        <w:rPr>
          <w:rFonts w:ascii="Century Gothic" w:hAnsi="Century Gothic"/>
          <w:bCs/>
          <w:sz w:val="20"/>
          <w:szCs w:val="20"/>
        </w:rPr>
        <w:t xml:space="preserve">. </w:t>
      </w:r>
    </w:p>
    <w:p w:rsidR="009F2056" w:rsidRPr="00727EBC" w:rsidRDefault="009F2056" w:rsidP="00413DBC">
      <w:pPr>
        <w:pStyle w:val="normal0"/>
        <w:jc w:val="both"/>
        <w:rPr>
          <w:rFonts w:ascii="Century Gothic" w:hAnsi="Century Gothic"/>
          <w:bCs/>
          <w:sz w:val="20"/>
          <w:szCs w:val="20"/>
        </w:rPr>
      </w:pPr>
    </w:p>
    <w:p w:rsidR="00413DBC" w:rsidRPr="00727EBC" w:rsidRDefault="00BA3759" w:rsidP="00413DBC">
      <w:pPr>
        <w:pStyle w:val="normal0"/>
        <w:jc w:val="both"/>
        <w:rPr>
          <w:rFonts w:ascii="Century Gothic" w:hAnsi="Century Gothic"/>
          <w:bCs/>
          <w:sz w:val="20"/>
          <w:szCs w:val="20"/>
        </w:rPr>
      </w:pPr>
      <w:r w:rsidRPr="00727EBC">
        <w:rPr>
          <w:rFonts w:ascii="Century Gothic" w:hAnsi="Century Gothic"/>
          <w:bCs/>
          <w:sz w:val="20"/>
          <w:szCs w:val="20"/>
        </w:rPr>
        <w:t xml:space="preserve">La obra </w:t>
      </w:r>
      <w:r w:rsidR="00413DBC" w:rsidRPr="00727EBC">
        <w:rPr>
          <w:rFonts w:ascii="Century Gothic" w:hAnsi="Century Gothic"/>
          <w:bCs/>
          <w:sz w:val="20"/>
          <w:szCs w:val="20"/>
        </w:rPr>
        <w:t>es impactante</w:t>
      </w:r>
      <w:r w:rsidRPr="00727EBC">
        <w:rPr>
          <w:rFonts w:ascii="Century Gothic" w:hAnsi="Century Gothic"/>
          <w:bCs/>
          <w:sz w:val="20"/>
          <w:szCs w:val="20"/>
        </w:rPr>
        <w:t xml:space="preserve"> visualmente</w:t>
      </w:r>
      <w:r w:rsidR="00182A38" w:rsidRPr="00727EBC">
        <w:rPr>
          <w:rFonts w:ascii="Century Gothic" w:hAnsi="Century Gothic"/>
          <w:bCs/>
          <w:sz w:val="20"/>
          <w:szCs w:val="20"/>
        </w:rPr>
        <w:t>,</w:t>
      </w:r>
      <w:r w:rsidR="00413DBC" w:rsidRPr="00727EBC">
        <w:rPr>
          <w:rFonts w:ascii="Century Gothic" w:hAnsi="Century Gothic"/>
          <w:bCs/>
          <w:sz w:val="20"/>
          <w:szCs w:val="20"/>
        </w:rPr>
        <w:t xml:space="preserve"> cada pieza apuesta a la creatividad, a llevar al límite </w:t>
      </w:r>
      <w:r w:rsidR="000D1D1C" w:rsidRPr="00727EBC">
        <w:rPr>
          <w:rFonts w:ascii="Century Gothic" w:hAnsi="Century Gothic"/>
          <w:bCs/>
          <w:sz w:val="20"/>
          <w:szCs w:val="20"/>
        </w:rPr>
        <w:t>las</w:t>
      </w:r>
      <w:r w:rsidR="00182A38" w:rsidRPr="00727EBC">
        <w:rPr>
          <w:rFonts w:ascii="Century Gothic" w:hAnsi="Century Gothic"/>
          <w:bCs/>
          <w:sz w:val="20"/>
          <w:szCs w:val="20"/>
        </w:rPr>
        <w:t xml:space="preserve"> </w:t>
      </w:r>
      <w:r w:rsidR="00413DBC" w:rsidRPr="00727EBC">
        <w:rPr>
          <w:rFonts w:ascii="Century Gothic" w:hAnsi="Century Gothic"/>
          <w:bCs/>
          <w:sz w:val="20"/>
          <w:szCs w:val="20"/>
        </w:rPr>
        <w:t>posibilidades imaginativas</w:t>
      </w:r>
      <w:r w:rsidR="00182A38" w:rsidRPr="00727EBC">
        <w:rPr>
          <w:rFonts w:ascii="Century Gothic" w:hAnsi="Century Gothic"/>
          <w:bCs/>
          <w:sz w:val="20"/>
          <w:szCs w:val="20"/>
        </w:rPr>
        <w:t xml:space="preserve"> y expresivas, creando atmósferas oníricas, sexuales, psicodélicas y subversivas.</w:t>
      </w:r>
    </w:p>
    <w:p w:rsidR="00165037" w:rsidRPr="00727EBC" w:rsidRDefault="00165037" w:rsidP="00413DBC">
      <w:pPr>
        <w:pStyle w:val="normal0"/>
        <w:jc w:val="both"/>
        <w:rPr>
          <w:rFonts w:ascii="Century Gothic" w:hAnsi="Century Gothic"/>
          <w:bCs/>
          <w:sz w:val="20"/>
          <w:szCs w:val="20"/>
        </w:rPr>
      </w:pPr>
    </w:p>
    <w:p w:rsidR="00BA3759" w:rsidRPr="00727EBC" w:rsidRDefault="00D03A84" w:rsidP="00BA3759">
      <w:pPr>
        <w:pStyle w:val="normal0"/>
        <w:jc w:val="both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>Esteba</w:t>
      </w:r>
      <w:r w:rsidR="00105CFB" w:rsidRPr="00727EBC">
        <w:rPr>
          <w:rFonts w:ascii="Century Gothic" w:hAnsi="Century Gothic"/>
          <w:color w:val="auto"/>
          <w:sz w:val="20"/>
          <w:szCs w:val="20"/>
        </w:rPr>
        <w:t>n King</w:t>
      </w:r>
      <w:r w:rsidR="00BA3759" w:rsidRPr="00727EBC">
        <w:rPr>
          <w:rFonts w:ascii="Century Gothic" w:hAnsi="Century Gothic"/>
          <w:color w:val="auto"/>
          <w:sz w:val="20"/>
          <w:szCs w:val="20"/>
        </w:rPr>
        <w:t xml:space="preserve">, </w:t>
      </w:r>
      <w:r w:rsidR="00105CFB" w:rsidRPr="00727EBC">
        <w:rPr>
          <w:rFonts w:ascii="Century Gothic" w:hAnsi="Century Gothic"/>
          <w:color w:val="auto"/>
          <w:sz w:val="20"/>
          <w:szCs w:val="20"/>
        </w:rPr>
        <w:t xml:space="preserve">investigador del </w:t>
      </w:r>
      <w:r w:rsidR="00BA3759" w:rsidRPr="00727EBC">
        <w:rPr>
          <w:rFonts w:ascii="Century Gothic" w:hAnsi="Century Gothic"/>
          <w:color w:val="auto"/>
          <w:sz w:val="20"/>
          <w:szCs w:val="20"/>
        </w:rPr>
        <w:t xml:space="preserve">Museo del Chopo, puntualiza que la obra del artista se inscribe en una corriente artística más amplia que retoma la gran tradición de la caricatura desde </w:t>
      </w:r>
      <w:proofErr w:type="spellStart"/>
      <w:r w:rsidR="00BA3759" w:rsidRPr="00727EBC">
        <w:rPr>
          <w:rFonts w:ascii="Century Gothic" w:hAnsi="Century Gothic"/>
          <w:color w:val="auto"/>
          <w:sz w:val="20"/>
          <w:szCs w:val="20"/>
        </w:rPr>
        <w:t>Grandville</w:t>
      </w:r>
      <w:proofErr w:type="spellEnd"/>
      <w:r w:rsidR="00BA3759" w:rsidRPr="00727EBC">
        <w:rPr>
          <w:rFonts w:ascii="Century Gothic" w:hAnsi="Century Gothic"/>
          <w:color w:val="auto"/>
          <w:sz w:val="20"/>
          <w:szCs w:val="20"/>
        </w:rPr>
        <w:t xml:space="preserve"> y la combina con ciertos aspectos del pop y el cómic </w:t>
      </w:r>
      <w:proofErr w:type="spellStart"/>
      <w:r w:rsidR="00BA3759" w:rsidRPr="00727EBC">
        <w:rPr>
          <w:rFonts w:ascii="Century Gothic" w:hAnsi="Century Gothic"/>
          <w:color w:val="auto"/>
          <w:sz w:val="20"/>
          <w:szCs w:val="20"/>
        </w:rPr>
        <w:t>underground</w:t>
      </w:r>
      <w:proofErr w:type="spellEnd"/>
      <w:r w:rsidR="00BA3759" w:rsidRPr="00727EBC">
        <w:rPr>
          <w:rFonts w:ascii="Century Gothic" w:hAnsi="Century Gothic"/>
          <w:color w:val="auto"/>
          <w:sz w:val="20"/>
          <w:szCs w:val="20"/>
        </w:rPr>
        <w:t xml:space="preserve"> estadounidense.</w:t>
      </w:r>
    </w:p>
    <w:p w:rsidR="00BA3759" w:rsidRPr="00727EBC" w:rsidRDefault="00BA3759" w:rsidP="00165037">
      <w:pPr>
        <w:pStyle w:val="normal0"/>
        <w:jc w:val="both"/>
        <w:rPr>
          <w:rFonts w:ascii="Century Gothic" w:hAnsi="Century Gothic"/>
          <w:sz w:val="20"/>
          <w:szCs w:val="20"/>
        </w:rPr>
      </w:pPr>
    </w:p>
    <w:p w:rsidR="00165037" w:rsidRPr="00727EBC" w:rsidRDefault="003366E1" w:rsidP="00165037">
      <w:pPr>
        <w:pStyle w:val="normal0"/>
        <w:jc w:val="both"/>
        <w:rPr>
          <w:rFonts w:ascii="Century Gothic" w:hAnsi="Century Gothic"/>
          <w:sz w:val="20"/>
          <w:szCs w:val="20"/>
        </w:rPr>
      </w:pPr>
      <w:r w:rsidRPr="00727EBC">
        <w:rPr>
          <w:rFonts w:ascii="Century Gothic" w:hAnsi="Century Gothic"/>
          <w:sz w:val="20"/>
          <w:szCs w:val="20"/>
        </w:rPr>
        <w:t>El escritor</w:t>
      </w:r>
      <w:r w:rsidR="00165037" w:rsidRPr="00727EBC">
        <w:rPr>
          <w:rFonts w:ascii="Century Gothic" w:hAnsi="Century Gothic"/>
          <w:sz w:val="20"/>
          <w:szCs w:val="20"/>
        </w:rPr>
        <w:t xml:space="preserve"> Carlos Monsiváis</w:t>
      </w:r>
      <w:r w:rsidR="006F0824" w:rsidRPr="00727EBC">
        <w:rPr>
          <w:rFonts w:ascii="Century Gothic" w:hAnsi="Century Gothic"/>
          <w:sz w:val="20"/>
          <w:szCs w:val="20"/>
        </w:rPr>
        <w:t xml:space="preserve"> (1938-2010)</w:t>
      </w:r>
      <w:r w:rsidR="00165037" w:rsidRPr="00727EBC">
        <w:rPr>
          <w:rFonts w:ascii="Century Gothic" w:hAnsi="Century Gothic"/>
          <w:sz w:val="20"/>
          <w:szCs w:val="20"/>
        </w:rPr>
        <w:t xml:space="preserve"> </w:t>
      </w:r>
      <w:r w:rsidR="006F0824" w:rsidRPr="00727EBC">
        <w:rPr>
          <w:rFonts w:ascii="Century Gothic" w:hAnsi="Century Gothic"/>
          <w:sz w:val="20"/>
          <w:szCs w:val="20"/>
        </w:rPr>
        <w:t xml:space="preserve">expresó que </w:t>
      </w:r>
      <w:r w:rsidR="00E264EA" w:rsidRPr="00727EBC">
        <w:rPr>
          <w:rFonts w:ascii="Century Gothic" w:hAnsi="Century Gothic"/>
          <w:sz w:val="20"/>
          <w:szCs w:val="20"/>
        </w:rPr>
        <w:t xml:space="preserve">el artista se desenvuelve libremente en las técnicas del cómic </w:t>
      </w:r>
      <w:r w:rsidR="00165037" w:rsidRPr="00727EBC">
        <w:rPr>
          <w:rFonts w:ascii="Century Gothic" w:hAnsi="Century Gothic"/>
          <w:sz w:val="20"/>
          <w:szCs w:val="20"/>
        </w:rPr>
        <w:t xml:space="preserve">con </w:t>
      </w:r>
      <w:r w:rsidR="001177A5" w:rsidRPr="00727EBC">
        <w:rPr>
          <w:rFonts w:ascii="Century Gothic" w:hAnsi="Century Gothic"/>
          <w:sz w:val="20"/>
          <w:szCs w:val="20"/>
        </w:rPr>
        <w:t>la n</w:t>
      </w:r>
      <w:r w:rsidR="00165037" w:rsidRPr="00727EBC">
        <w:rPr>
          <w:rFonts w:ascii="Century Gothic" w:hAnsi="Century Gothic"/>
          <w:sz w:val="20"/>
          <w:szCs w:val="20"/>
        </w:rPr>
        <w:t xml:space="preserve">aturalidad de quien ha encontrado su hábitat, su sitio entrañable. </w:t>
      </w:r>
      <w:r w:rsidR="001177A5" w:rsidRPr="00727EBC">
        <w:rPr>
          <w:rFonts w:ascii="Century Gothic" w:hAnsi="Century Gothic"/>
          <w:sz w:val="20"/>
          <w:szCs w:val="20"/>
        </w:rPr>
        <w:t>“</w:t>
      </w:r>
      <w:r w:rsidR="00165037" w:rsidRPr="00727EBC">
        <w:rPr>
          <w:rFonts w:ascii="Century Gothic" w:hAnsi="Century Gothic"/>
          <w:sz w:val="20"/>
          <w:szCs w:val="20"/>
        </w:rPr>
        <w:t>Allí, caras, cuerpos, nalgas, narices, ojos, brazos se dispersan y unen en la brillantez del cuadro o del dibujo, rodeados de extrañas y cálidas fosfore</w:t>
      </w:r>
      <w:r w:rsidR="008A188F" w:rsidRPr="00727EBC">
        <w:rPr>
          <w:rFonts w:ascii="Century Gothic" w:hAnsi="Century Gothic"/>
          <w:sz w:val="20"/>
          <w:szCs w:val="20"/>
        </w:rPr>
        <w:t>s</w:t>
      </w:r>
      <w:r w:rsidR="00165037" w:rsidRPr="00727EBC">
        <w:rPr>
          <w:rFonts w:ascii="Century Gothic" w:hAnsi="Century Gothic"/>
          <w:sz w:val="20"/>
          <w:szCs w:val="20"/>
        </w:rPr>
        <w:t>cencias</w:t>
      </w:r>
      <w:r w:rsidR="00E264EA" w:rsidRPr="00727EBC">
        <w:rPr>
          <w:rFonts w:ascii="Century Gothic" w:hAnsi="Century Gothic"/>
          <w:sz w:val="20"/>
          <w:szCs w:val="20"/>
        </w:rPr>
        <w:t>”</w:t>
      </w:r>
      <w:r w:rsidR="00165037" w:rsidRPr="00727EBC">
        <w:rPr>
          <w:rFonts w:ascii="Century Gothic" w:hAnsi="Century Gothic"/>
          <w:sz w:val="20"/>
          <w:szCs w:val="20"/>
        </w:rPr>
        <w:t>.</w:t>
      </w:r>
    </w:p>
    <w:p w:rsidR="00C7126E" w:rsidRPr="00727EBC" w:rsidRDefault="00C7126E" w:rsidP="00165037">
      <w:pPr>
        <w:pStyle w:val="normal0"/>
        <w:jc w:val="both"/>
        <w:rPr>
          <w:rFonts w:ascii="Century Gothic" w:hAnsi="Century Gothic"/>
          <w:sz w:val="20"/>
          <w:szCs w:val="20"/>
        </w:rPr>
      </w:pPr>
    </w:p>
    <w:p w:rsidR="001177A5" w:rsidRPr="00727EBC" w:rsidRDefault="00273044" w:rsidP="001177A5">
      <w:pPr>
        <w:pStyle w:val="normal0"/>
        <w:jc w:val="both"/>
        <w:rPr>
          <w:rFonts w:ascii="Century Gothic" w:hAnsi="Century Gothic"/>
          <w:sz w:val="20"/>
          <w:szCs w:val="20"/>
        </w:rPr>
      </w:pPr>
      <w:r w:rsidRPr="00727EBC">
        <w:rPr>
          <w:rFonts w:ascii="Century Gothic" w:hAnsi="Century Gothic"/>
          <w:sz w:val="20"/>
          <w:szCs w:val="20"/>
        </w:rPr>
        <w:t>E</w:t>
      </w:r>
      <w:r w:rsidR="00210D60" w:rsidRPr="00727EBC">
        <w:rPr>
          <w:rFonts w:ascii="Century Gothic" w:hAnsi="Century Gothic"/>
          <w:sz w:val="20"/>
          <w:szCs w:val="20"/>
        </w:rPr>
        <w:t xml:space="preserve">l artista es </w:t>
      </w:r>
      <w:r w:rsidR="003366E1" w:rsidRPr="00727EBC">
        <w:rPr>
          <w:rFonts w:ascii="Century Gothic" w:hAnsi="Century Gothic"/>
          <w:sz w:val="20"/>
          <w:szCs w:val="20"/>
        </w:rPr>
        <w:t xml:space="preserve">un fabulista que </w:t>
      </w:r>
      <w:r w:rsidR="001177A5" w:rsidRPr="00727EBC">
        <w:rPr>
          <w:rFonts w:ascii="Century Gothic" w:hAnsi="Century Gothic"/>
          <w:sz w:val="20"/>
          <w:szCs w:val="20"/>
        </w:rPr>
        <w:t xml:space="preserve">cree en que </w:t>
      </w:r>
      <w:r w:rsidR="003366E1" w:rsidRPr="00727EBC">
        <w:rPr>
          <w:rFonts w:ascii="Century Gothic" w:hAnsi="Century Gothic"/>
          <w:sz w:val="20"/>
          <w:szCs w:val="20"/>
        </w:rPr>
        <w:t>los relatos convocan y educan las angustias, las profecías y los recursos ensoñadores de espectador</w:t>
      </w:r>
      <w:r w:rsidR="001177A5" w:rsidRPr="00727EBC">
        <w:rPr>
          <w:rFonts w:ascii="Century Gothic" w:hAnsi="Century Gothic"/>
          <w:sz w:val="20"/>
          <w:szCs w:val="20"/>
        </w:rPr>
        <w:t>. Su obra está permeada de colores vivos, bocas que expulsan y engendran seres, el espac</w:t>
      </w:r>
      <w:r w:rsidR="00FC5177" w:rsidRPr="00727EBC">
        <w:rPr>
          <w:rFonts w:ascii="Century Gothic" w:hAnsi="Century Gothic"/>
          <w:sz w:val="20"/>
          <w:szCs w:val="20"/>
        </w:rPr>
        <w:t xml:space="preserve">io del desmembramiento orgánico, </w:t>
      </w:r>
      <w:r w:rsidR="00351FEE" w:rsidRPr="00727EBC">
        <w:rPr>
          <w:rFonts w:ascii="Century Gothic" w:hAnsi="Century Gothic"/>
          <w:sz w:val="20"/>
          <w:szCs w:val="20"/>
        </w:rPr>
        <w:t>concluye el escritor.</w:t>
      </w:r>
    </w:p>
    <w:p w:rsidR="00165037" w:rsidRPr="00727EBC" w:rsidRDefault="00165037" w:rsidP="00165037">
      <w:pPr>
        <w:pStyle w:val="normal0"/>
        <w:jc w:val="both"/>
        <w:rPr>
          <w:rFonts w:ascii="Century Gothic" w:hAnsi="Century Gothic"/>
          <w:color w:val="auto"/>
          <w:sz w:val="20"/>
          <w:szCs w:val="20"/>
        </w:rPr>
      </w:pPr>
    </w:p>
    <w:p w:rsidR="009568F6" w:rsidRPr="00727EBC" w:rsidRDefault="004C0CA3" w:rsidP="004552B9">
      <w:pPr>
        <w:pStyle w:val="normal0"/>
        <w:jc w:val="both"/>
        <w:rPr>
          <w:rFonts w:ascii="Century Gothic" w:hAnsi="Century Gothic"/>
          <w:sz w:val="20"/>
          <w:szCs w:val="20"/>
          <w:lang w:val="es-ES_tradnl"/>
        </w:rPr>
      </w:pPr>
      <w:r w:rsidRPr="00727EBC">
        <w:rPr>
          <w:rFonts w:ascii="Century Gothic" w:hAnsi="Century Gothic"/>
          <w:color w:val="auto"/>
          <w:sz w:val="20"/>
          <w:szCs w:val="20"/>
        </w:rPr>
        <w:t>El cómic alternativo es parte de un fenómeno internacional que ha tenido auge</w:t>
      </w:r>
      <w:r w:rsidR="00FC5177" w:rsidRPr="00727EBC">
        <w:rPr>
          <w:rFonts w:ascii="Century Gothic" w:hAnsi="Century Gothic"/>
          <w:color w:val="auto"/>
          <w:sz w:val="20"/>
          <w:szCs w:val="20"/>
        </w:rPr>
        <w:t xml:space="preserve"> en países como Francia, Italia y</w:t>
      </w:r>
      <w:r w:rsidRPr="00727EBC">
        <w:rPr>
          <w:rFonts w:ascii="Century Gothic" w:hAnsi="Century Gothic"/>
          <w:color w:val="auto"/>
          <w:sz w:val="20"/>
          <w:szCs w:val="20"/>
        </w:rPr>
        <w:t xml:space="preserve"> Estados Unidos</w:t>
      </w:r>
      <w:r w:rsidR="00351FEE" w:rsidRPr="00727EBC">
        <w:rPr>
          <w:rFonts w:ascii="Century Gothic" w:hAnsi="Century Gothic"/>
          <w:color w:val="auto"/>
          <w:sz w:val="20"/>
          <w:szCs w:val="20"/>
        </w:rPr>
        <w:t>;</w:t>
      </w:r>
      <w:r w:rsidR="006F0824" w:rsidRPr="00727EBC">
        <w:rPr>
          <w:rFonts w:ascii="Century Gothic" w:hAnsi="Century Gothic"/>
          <w:color w:val="auto"/>
          <w:sz w:val="20"/>
          <w:szCs w:val="20"/>
        </w:rPr>
        <w:t xml:space="preserve"> s</w:t>
      </w:r>
      <w:r w:rsidRPr="00727EBC">
        <w:rPr>
          <w:rFonts w:ascii="Century Gothic" w:hAnsi="Century Gothic"/>
          <w:color w:val="auto"/>
          <w:sz w:val="20"/>
          <w:szCs w:val="20"/>
        </w:rPr>
        <w:t>e caracteriza por</w:t>
      </w:r>
      <w:r w:rsidR="000D1D1C" w:rsidRPr="00727EBC">
        <w:rPr>
          <w:rFonts w:ascii="Century Gothic" w:hAnsi="Century Gothic"/>
          <w:color w:val="auto"/>
          <w:sz w:val="20"/>
          <w:szCs w:val="20"/>
        </w:rPr>
        <w:t xml:space="preserve"> </w:t>
      </w:r>
      <w:r w:rsidR="006F0824" w:rsidRPr="00727EBC">
        <w:rPr>
          <w:rFonts w:ascii="Century Gothic" w:hAnsi="Century Gothic"/>
          <w:color w:val="auto"/>
          <w:sz w:val="20"/>
          <w:szCs w:val="20"/>
        </w:rPr>
        <w:t>s</w:t>
      </w:r>
      <w:r w:rsidR="008A2548" w:rsidRPr="00727EBC">
        <w:rPr>
          <w:rFonts w:ascii="Century Gothic" w:hAnsi="Century Gothic"/>
          <w:color w:val="auto"/>
          <w:sz w:val="20"/>
          <w:szCs w:val="20"/>
        </w:rPr>
        <w:t xml:space="preserve">u temática psicodélica y sexual y </w:t>
      </w:r>
      <w:r w:rsidR="006F0824" w:rsidRPr="00727EBC">
        <w:rPr>
          <w:rFonts w:ascii="Century Gothic" w:hAnsi="Century Gothic"/>
          <w:color w:val="auto"/>
          <w:sz w:val="20"/>
          <w:szCs w:val="20"/>
        </w:rPr>
        <w:t xml:space="preserve">por su secuencia no lineal, pues tiene una </w:t>
      </w:r>
      <w:r w:rsidR="00720174" w:rsidRPr="00727EBC">
        <w:rPr>
          <w:rFonts w:ascii="Century Gothic" w:hAnsi="Century Gothic"/>
          <w:color w:val="auto"/>
          <w:sz w:val="20"/>
          <w:szCs w:val="20"/>
          <w:lang w:val="es-ES_tradnl"/>
        </w:rPr>
        <w:t xml:space="preserve">lógica narrativa diferente que </w:t>
      </w:r>
      <w:r w:rsidR="00720174" w:rsidRPr="00727EBC">
        <w:rPr>
          <w:rFonts w:ascii="Century Gothic" w:hAnsi="Century Gothic"/>
          <w:sz w:val="20"/>
          <w:szCs w:val="20"/>
          <w:lang w:val="es-ES_tradnl"/>
        </w:rPr>
        <w:t>exige otro tipo de relación con el espectador</w:t>
      </w:r>
      <w:r w:rsidR="00854896" w:rsidRPr="00727EBC">
        <w:rPr>
          <w:rFonts w:ascii="Century Gothic" w:hAnsi="Century Gothic"/>
          <w:sz w:val="20"/>
          <w:szCs w:val="20"/>
          <w:lang w:val="es-ES_tradnl"/>
        </w:rPr>
        <w:t>.</w:t>
      </w:r>
      <w:r w:rsidR="006F0824" w:rsidRPr="00727EBC">
        <w:rPr>
          <w:rFonts w:ascii="Century Gothic" w:hAnsi="Century Gothic"/>
          <w:sz w:val="20"/>
          <w:szCs w:val="20"/>
          <w:lang w:val="es-ES_tradnl"/>
        </w:rPr>
        <w:t xml:space="preserve"> </w:t>
      </w:r>
    </w:p>
    <w:p w:rsidR="009568F6" w:rsidRPr="00727EBC" w:rsidRDefault="009568F6" w:rsidP="004552B9">
      <w:pPr>
        <w:pStyle w:val="normal0"/>
        <w:jc w:val="both"/>
        <w:rPr>
          <w:rFonts w:ascii="Century Gothic" w:hAnsi="Century Gothic"/>
          <w:sz w:val="20"/>
          <w:szCs w:val="20"/>
          <w:lang w:val="es-ES_tradnl"/>
        </w:rPr>
      </w:pPr>
    </w:p>
    <w:p w:rsidR="00751CFF" w:rsidRPr="00727EBC" w:rsidRDefault="006F0824" w:rsidP="00751CFF">
      <w:pPr>
        <w:jc w:val="both"/>
        <w:rPr>
          <w:rFonts w:ascii="Century Gothic" w:hAnsi="Century Gothic"/>
          <w:sz w:val="20"/>
          <w:szCs w:val="20"/>
        </w:rPr>
      </w:pPr>
      <w:proofErr w:type="spellStart"/>
      <w:r w:rsidRPr="00727EBC">
        <w:rPr>
          <w:rFonts w:ascii="Century Gothic" w:hAnsi="Century Gothic"/>
          <w:sz w:val="20"/>
          <w:szCs w:val="20"/>
          <w:lang w:val="es-ES_tradnl"/>
        </w:rPr>
        <w:t>Zalathiel</w:t>
      </w:r>
      <w:proofErr w:type="spellEnd"/>
      <w:r w:rsidRPr="00727EBC">
        <w:rPr>
          <w:rFonts w:ascii="Century Gothic" w:hAnsi="Century Gothic"/>
          <w:sz w:val="20"/>
          <w:szCs w:val="20"/>
          <w:lang w:val="es-ES_tradnl"/>
        </w:rPr>
        <w:t xml:space="preserve"> Vargas </w:t>
      </w:r>
      <w:r w:rsidR="009568F6" w:rsidRPr="00727EBC">
        <w:rPr>
          <w:rFonts w:ascii="Century Gothic" w:hAnsi="Century Gothic"/>
          <w:sz w:val="20"/>
          <w:szCs w:val="20"/>
          <w:lang w:val="es-ES_tradnl"/>
        </w:rPr>
        <w:t xml:space="preserve">estudió pintura en la Escuela Nacional </w:t>
      </w:r>
      <w:r w:rsidR="002B2977" w:rsidRPr="00727EBC">
        <w:rPr>
          <w:rFonts w:ascii="Century Gothic" w:hAnsi="Century Gothic"/>
          <w:sz w:val="20"/>
          <w:szCs w:val="20"/>
          <w:lang w:val="es-ES_tradnl"/>
        </w:rPr>
        <w:t>de Artes Plásticas de la UNAM. R</w:t>
      </w:r>
      <w:r w:rsidR="009568F6" w:rsidRPr="00727EBC">
        <w:rPr>
          <w:rFonts w:ascii="Century Gothic" w:hAnsi="Century Gothic"/>
          <w:sz w:val="20"/>
          <w:szCs w:val="20"/>
          <w:lang w:val="es-ES_tradnl"/>
        </w:rPr>
        <w:t xml:space="preserve">ecibió </w:t>
      </w:r>
      <w:r w:rsidR="002B2977" w:rsidRPr="00727EBC">
        <w:rPr>
          <w:rFonts w:ascii="Century Gothic" w:hAnsi="Century Gothic"/>
          <w:sz w:val="20"/>
          <w:szCs w:val="20"/>
          <w:lang w:val="es-ES_tradnl"/>
        </w:rPr>
        <w:t xml:space="preserve">una beca para estudiar en </w:t>
      </w:r>
      <w:proofErr w:type="spellStart"/>
      <w:r w:rsidR="00BD20BF">
        <w:rPr>
          <w:rFonts w:ascii="Century Gothic" w:hAnsi="Century Gothic"/>
          <w:sz w:val="20"/>
          <w:szCs w:val="20"/>
          <w:lang w:val="es-ES_tradnl"/>
        </w:rPr>
        <w:t>L´é</w:t>
      </w:r>
      <w:r w:rsidR="009568F6" w:rsidRPr="00727EBC">
        <w:rPr>
          <w:rFonts w:ascii="Century Gothic" w:hAnsi="Century Gothic"/>
          <w:sz w:val="20"/>
          <w:szCs w:val="20"/>
          <w:lang w:val="es-ES_tradnl"/>
        </w:rPr>
        <w:t>cole</w:t>
      </w:r>
      <w:proofErr w:type="spellEnd"/>
      <w:r w:rsidR="009568F6" w:rsidRPr="00727EBC">
        <w:rPr>
          <w:rFonts w:ascii="Century Gothic" w:hAnsi="Century Gothic"/>
          <w:sz w:val="20"/>
          <w:szCs w:val="20"/>
          <w:lang w:val="es-ES_tradnl"/>
        </w:rPr>
        <w:t xml:space="preserve"> des </w:t>
      </w:r>
      <w:proofErr w:type="spellStart"/>
      <w:r w:rsidR="009568F6" w:rsidRPr="00727EBC">
        <w:rPr>
          <w:rFonts w:ascii="Century Gothic" w:hAnsi="Century Gothic"/>
          <w:sz w:val="20"/>
          <w:szCs w:val="20"/>
          <w:lang w:val="es-ES_tradnl"/>
        </w:rPr>
        <w:t>Beaux</w:t>
      </w:r>
      <w:proofErr w:type="spellEnd"/>
      <w:r w:rsidR="009568F6" w:rsidRPr="00727EBC">
        <w:rPr>
          <w:rFonts w:ascii="Century Gothic" w:hAnsi="Century Gothic"/>
          <w:sz w:val="20"/>
          <w:szCs w:val="20"/>
          <w:lang w:val="es-ES_tradnl"/>
        </w:rPr>
        <w:t xml:space="preserve"> </w:t>
      </w:r>
      <w:proofErr w:type="spellStart"/>
      <w:r w:rsidR="009568F6" w:rsidRPr="00727EBC">
        <w:rPr>
          <w:rFonts w:ascii="Century Gothic" w:hAnsi="Century Gothic"/>
          <w:sz w:val="20"/>
          <w:szCs w:val="20"/>
          <w:lang w:val="es-ES_tradnl"/>
        </w:rPr>
        <w:t>Arts</w:t>
      </w:r>
      <w:proofErr w:type="spellEnd"/>
      <w:r w:rsidR="009568F6" w:rsidRPr="00727EBC">
        <w:rPr>
          <w:rFonts w:ascii="Century Gothic" w:hAnsi="Century Gothic"/>
          <w:sz w:val="20"/>
          <w:szCs w:val="20"/>
          <w:lang w:val="es-ES_tradnl"/>
        </w:rPr>
        <w:t xml:space="preserve"> </w:t>
      </w:r>
      <w:r w:rsidR="00BD20BF">
        <w:rPr>
          <w:rFonts w:ascii="Century Gothic" w:hAnsi="Century Gothic"/>
          <w:sz w:val="20"/>
          <w:szCs w:val="20"/>
        </w:rPr>
        <w:t>y el  Atelier 17 en Parí</w:t>
      </w:r>
      <w:r w:rsidR="002B2977" w:rsidRPr="00727EBC">
        <w:rPr>
          <w:rFonts w:ascii="Century Gothic" w:hAnsi="Century Gothic"/>
          <w:sz w:val="20"/>
          <w:szCs w:val="20"/>
        </w:rPr>
        <w:t xml:space="preserve">s, Francia (1965-1967). </w:t>
      </w:r>
      <w:r w:rsidR="00751CFF" w:rsidRPr="00727EBC">
        <w:rPr>
          <w:rFonts w:ascii="Century Gothic" w:hAnsi="Century Gothic"/>
          <w:sz w:val="20"/>
          <w:szCs w:val="20"/>
        </w:rPr>
        <w:t xml:space="preserve">Presentó exposiciones </w:t>
      </w:r>
      <w:r w:rsidR="00E67106" w:rsidRPr="00727EBC">
        <w:rPr>
          <w:rFonts w:ascii="Century Gothic" w:hAnsi="Century Gothic"/>
          <w:sz w:val="20"/>
          <w:szCs w:val="20"/>
        </w:rPr>
        <w:t xml:space="preserve">temáticas en </w:t>
      </w:r>
      <w:r w:rsidR="00E64FFD" w:rsidRPr="00727EBC">
        <w:rPr>
          <w:rFonts w:ascii="Century Gothic" w:hAnsi="Century Gothic"/>
          <w:sz w:val="20"/>
          <w:szCs w:val="20"/>
        </w:rPr>
        <w:t xml:space="preserve">el Palacio de Bellas Artes (1977), </w:t>
      </w:r>
      <w:r w:rsidR="00365248" w:rsidRPr="00727EBC">
        <w:rPr>
          <w:rFonts w:ascii="Century Gothic" w:hAnsi="Century Gothic"/>
          <w:sz w:val="20"/>
          <w:szCs w:val="20"/>
        </w:rPr>
        <w:t>Museo de</w:t>
      </w:r>
      <w:r w:rsidR="00E64FFD" w:rsidRPr="00727EBC">
        <w:rPr>
          <w:rFonts w:ascii="Century Gothic" w:hAnsi="Century Gothic"/>
          <w:sz w:val="20"/>
          <w:szCs w:val="20"/>
        </w:rPr>
        <w:t xml:space="preserve"> </w:t>
      </w:r>
      <w:r w:rsidR="00365248" w:rsidRPr="00727EBC">
        <w:rPr>
          <w:rFonts w:ascii="Century Gothic" w:hAnsi="Century Gothic"/>
          <w:sz w:val="20"/>
          <w:szCs w:val="20"/>
        </w:rPr>
        <w:t>l</w:t>
      </w:r>
      <w:r w:rsidR="00E64FFD" w:rsidRPr="00727EBC">
        <w:rPr>
          <w:rFonts w:ascii="Century Gothic" w:hAnsi="Century Gothic"/>
          <w:sz w:val="20"/>
          <w:szCs w:val="20"/>
        </w:rPr>
        <w:t>a</w:t>
      </w:r>
      <w:r w:rsidR="00365248" w:rsidRPr="00727EBC">
        <w:rPr>
          <w:rFonts w:ascii="Century Gothic" w:hAnsi="Century Gothic"/>
          <w:sz w:val="20"/>
          <w:szCs w:val="20"/>
        </w:rPr>
        <w:t xml:space="preserve"> Estampa</w:t>
      </w:r>
      <w:r w:rsidR="00FC5177" w:rsidRPr="00727EBC">
        <w:rPr>
          <w:rFonts w:ascii="Century Gothic" w:hAnsi="Century Gothic"/>
          <w:sz w:val="20"/>
          <w:szCs w:val="20"/>
        </w:rPr>
        <w:t xml:space="preserve"> (1992)</w:t>
      </w:r>
      <w:r w:rsidR="00E64FFD" w:rsidRPr="00727EBC">
        <w:rPr>
          <w:rFonts w:ascii="Century Gothic" w:hAnsi="Century Gothic"/>
          <w:sz w:val="20"/>
          <w:szCs w:val="20"/>
        </w:rPr>
        <w:t xml:space="preserve">, </w:t>
      </w:r>
      <w:r w:rsidR="00FD7DAF" w:rsidRPr="00727EBC">
        <w:rPr>
          <w:rFonts w:ascii="Century Gothic" w:hAnsi="Century Gothic"/>
          <w:sz w:val="20"/>
          <w:szCs w:val="20"/>
        </w:rPr>
        <w:t>en el Museo de Arte Moderno</w:t>
      </w:r>
      <w:r w:rsidR="002B2977" w:rsidRPr="00727EBC">
        <w:rPr>
          <w:rFonts w:ascii="Century Gothic" w:hAnsi="Century Gothic"/>
          <w:sz w:val="20"/>
          <w:szCs w:val="20"/>
        </w:rPr>
        <w:t xml:space="preserve"> (1988). </w:t>
      </w:r>
      <w:r w:rsidR="00751CFF" w:rsidRPr="00727EBC">
        <w:rPr>
          <w:rFonts w:ascii="Century Gothic" w:hAnsi="Century Gothic"/>
          <w:sz w:val="20"/>
          <w:szCs w:val="20"/>
        </w:rPr>
        <w:t>Ha expuesto en</w:t>
      </w:r>
      <w:r w:rsidR="002B2977" w:rsidRPr="00727EBC">
        <w:rPr>
          <w:rFonts w:ascii="Century Gothic" w:hAnsi="Century Gothic"/>
          <w:sz w:val="20"/>
          <w:szCs w:val="20"/>
        </w:rPr>
        <w:t xml:space="preserve"> </w:t>
      </w:r>
      <w:r w:rsidR="00FD7DAF" w:rsidRPr="00727EBC">
        <w:rPr>
          <w:rFonts w:ascii="Century Gothic" w:hAnsi="Century Gothic"/>
          <w:sz w:val="20"/>
          <w:szCs w:val="20"/>
        </w:rPr>
        <w:t xml:space="preserve">países como </w:t>
      </w:r>
      <w:r w:rsidR="002A0E97" w:rsidRPr="00727EBC">
        <w:rPr>
          <w:rFonts w:ascii="Century Gothic" w:hAnsi="Century Gothic"/>
          <w:sz w:val="20"/>
          <w:szCs w:val="20"/>
        </w:rPr>
        <w:t>Canadá</w:t>
      </w:r>
      <w:r w:rsidR="002B2977" w:rsidRPr="00727EBC">
        <w:rPr>
          <w:rFonts w:ascii="Century Gothic" w:hAnsi="Century Gothic"/>
          <w:sz w:val="20"/>
          <w:szCs w:val="20"/>
        </w:rPr>
        <w:t xml:space="preserve">, Rumania, España, Puerto </w:t>
      </w:r>
      <w:r w:rsidR="00351FEE" w:rsidRPr="00727EBC">
        <w:rPr>
          <w:rFonts w:ascii="Century Gothic" w:hAnsi="Century Gothic"/>
          <w:sz w:val="20"/>
          <w:szCs w:val="20"/>
        </w:rPr>
        <w:t>R</w:t>
      </w:r>
      <w:r w:rsidR="002B2977" w:rsidRPr="00727EBC">
        <w:rPr>
          <w:rFonts w:ascii="Century Gothic" w:hAnsi="Century Gothic"/>
          <w:sz w:val="20"/>
          <w:szCs w:val="20"/>
        </w:rPr>
        <w:t>ico, Cuba</w:t>
      </w:r>
      <w:r w:rsidR="002A0E97" w:rsidRPr="00727EBC">
        <w:rPr>
          <w:rFonts w:ascii="Century Gothic" w:hAnsi="Century Gothic"/>
          <w:sz w:val="20"/>
          <w:szCs w:val="20"/>
        </w:rPr>
        <w:t xml:space="preserve"> y Francia</w:t>
      </w:r>
      <w:r w:rsidR="00751CFF" w:rsidRPr="00727EBC">
        <w:rPr>
          <w:rFonts w:ascii="Century Gothic" w:hAnsi="Century Gothic"/>
          <w:sz w:val="20"/>
          <w:szCs w:val="20"/>
        </w:rPr>
        <w:t>,</w:t>
      </w:r>
      <w:r w:rsidR="002A0E97" w:rsidRPr="00727EBC">
        <w:rPr>
          <w:rFonts w:ascii="Century Gothic" w:hAnsi="Century Gothic"/>
          <w:sz w:val="20"/>
          <w:szCs w:val="20"/>
        </w:rPr>
        <w:t xml:space="preserve"> entre otros. </w:t>
      </w:r>
    </w:p>
    <w:p w:rsidR="00751CFF" w:rsidRPr="00727EBC" w:rsidRDefault="00751CFF" w:rsidP="00751CFF">
      <w:pPr>
        <w:jc w:val="both"/>
        <w:rPr>
          <w:rFonts w:ascii="Century Gothic" w:hAnsi="Century Gothic"/>
          <w:sz w:val="20"/>
          <w:szCs w:val="20"/>
        </w:rPr>
      </w:pPr>
    </w:p>
    <w:p w:rsidR="00751CFF" w:rsidRPr="00727EBC" w:rsidRDefault="00351FEE" w:rsidP="00751CFF">
      <w:pPr>
        <w:jc w:val="both"/>
        <w:rPr>
          <w:rFonts w:ascii="Century Gothic" w:hAnsi="Century Gothic"/>
          <w:sz w:val="20"/>
          <w:szCs w:val="20"/>
        </w:rPr>
      </w:pPr>
      <w:r w:rsidRPr="00727EBC">
        <w:rPr>
          <w:rFonts w:ascii="Century Gothic" w:hAnsi="Century Gothic"/>
          <w:sz w:val="20"/>
          <w:szCs w:val="20"/>
        </w:rPr>
        <w:t>En 1977</w:t>
      </w:r>
      <w:r w:rsidR="00AF0CF5" w:rsidRPr="00727EBC">
        <w:rPr>
          <w:rFonts w:ascii="Century Gothic" w:hAnsi="Century Gothic"/>
          <w:sz w:val="20"/>
          <w:szCs w:val="20"/>
        </w:rPr>
        <w:t xml:space="preserve"> </w:t>
      </w:r>
      <w:r w:rsidRPr="00727EBC">
        <w:rPr>
          <w:rFonts w:ascii="Century Gothic" w:hAnsi="Century Gothic"/>
          <w:sz w:val="20"/>
          <w:szCs w:val="20"/>
        </w:rPr>
        <w:t xml:space="preserve">publicó el libro </w:t>
      </w:r>
      <w:proofErr w:type="spellStart"/>
      <w:r w:rsidR="00751CFF" w:rsidRPr="00727EBC">
        <w:rPr>
          <w:rFonts w:ascii="Century Gothic" w:hAnsi="Century Gothic"/>
          <w:i/>
          <w:sz w:val="20"/>
          <w:szCs w:val="20"/>
        </w:rPr>
        <w:t>Comix</w:t>
      </w:r>
      <w:proofErr w:type="spellEnd"/>
      <w:r w:rsidR="00751CFF" w:rsidRPr="00727EBC">
        <w:rPr>
          <w:rFonts w:ascii="Century Gothic" w:hAnsi="Century Gothic"/>
          <w:i/>
          <w:sz w:val="20"/>
          <w:szCs w:val="20"/>
        </w:rPr>
        <w:t xml:space="preserve">-Arte de </w:t>
      </w:r>
      <w:proofErr w:type="spellStart"/>
      <w:r w:rsidR="00751CFF" w:rsidRPr="00727EBC">
        <w:rPr>
          <w:rFonts w:ascii="Century Gothic" w:hAnsi="Century Gothic"/>
          <w:i/>
          <w:sz w:val="20"/>
          <w:szCs w:val="20"/>
        </w:rPr>
        <w:t>Zalathiel</w:t>
      </w:r>
      <w:proofErr w:type="spellEnd"/>
      <w:r w:rsidR="00751CFF" w:rsidRPr="00727EBC">
        <w:rPr>
          <w:rFonts w:ascii="Century Gothic" w:hAnsi="Century Gothic"/>
          <w:sz w:val="20"/>
          <w:szCs w:val="20"/>
        </w:rPr>
        <w:t xml:space="preserve"> (INBA-UNAM, 1977). A partir de 1974 ha publicado sus dibujos en diversas revistas mexicanas como: </w:t>
      </w:r>
      <w:r w:rsidR="00751CFF" w:rsidRPr="00727EBC">
        <w:rPr>
          <w:rFonts w:ascii="Century Gothic" w:hAnsi="Century Gothic"/>
          <w:i/>
          <w:sz w:val="20"/>
          <w:szCs w:val="20"/>
        </w:rPr>
        <w:t xml:space="preserve">Eros, Yerba, El, Nexos, Sucesos, </w:t>
      </w:r>
      <w:proofErr w:type="spellStart"/>
      <w:r w:rsidR="00751CFF" w:rsidRPr="00727EBC">
        <w:rPr>
          <w:rFonts w:ascii="Century Gothic" w:hAnsi="Century Gothic"/>
          <w:i/>
          <w:sz w:val="20"/>
          <w:szCs w:val="20"/>
        </w:rPr>
        <w:t>Conacyt</w:t>
      </w:r>
      <w:proofErr w:type="spellEnd"/>
      <w:r w:rsidR="00751CFF" w:rsidRPr="00727EBC">
        <w:rPr>
          <w:rFonts w:ascii="Century Gothic" w:hAnsi="Century Gothic"/>
          <w:i/>
          <w:sz w:val="20"/>
          <w:szCs w:val="20"/>
        </w:rPr>
        <w:t xml:space="preserve"> y </w:t>
      </w:r>
      <w:proofErr w:type="spellStart"/>
      <w:r w:rsidR="00751CFF" w:rsidRPr="00727EBC">
        <w:rPr>
          <w:rFonts w:ascii="Century Gothic" w:hAnsi="Century Gothic"/>
          <w:i/>
          <w:sz w:val="20"/>
          <w:szCs w:val="20"/>
        </w:rPr>
        <w:t>Vision</w:t>
      </w:r>
      <w:proofErr w:type="spellEnd"/>
      <w:r w:rsidR="00751CFF" w:rsidRPr="00727EBC">
        <w:rPr>
          <w:rFonts w:ascii="Century Gothic" w:hAnsi="Century Gothic"/>
          <w:i/>
          <w:sz w:val="20"/>
          <w:szCs w:val="20"/>
        </w:rPr>
        <w:t xml:space="preserve">, </w:t>
      </w:r>
      <w:r w:rsidR="00751CFF" w:rsidRPr="00727EBC">
        <w:rPr>
          <w:rFonts w:ascii="Century Gothic" w:hAnsi="Century Gothic"/>
          <w:sz w:val="20"/>
          <w:szCs w:val="20"/>
        </w:rPr>
        <w:t>entre otras</w:t>
      </w:r>
      <w:r w:rsidR="00751CFF" w:rsidRPr="00727EBC">
        <w:rPr>
          <w:rFonts w:ascii="Century Gothic" w:hAnsi="Century Gothic"/>
          <w:i/>
          <w:sz w:val="20"/>
          <w:szCs w:val="20"/>
        </w:rPr>
        <w:t xml:space="preserve">; </w:t>
      </w:r>
      <w:r w:rsidR="00751CFF" w:rsidRPr="00727EBC">
        <w:rPr>
          <w:rFonts w:ascii="Century Gothic" w:hAnsi="Century Gothic"/>
          <w:sz w:val="20"/>
          <w:szCs w:val="20"/>
        </w:rPr>
        <w:t>en Francia en</w:t>
      </w:r>
      <w:r w:rsidR="00751CFF" w:rsidRPr="00727EBC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="00751CFF" w:rsidRPr="00727EBC">
        <w:rPr>
          <w:rFonts w:ascii="Century Gothic" w:hAnsi="Century Gothic"/>
          <w:i/>
          <w:sz w:val="20"/>
          <w:szCs w:val="20"/>
        </w:rPr>
        <w:t>Actuel</w:t>
      </w:r>
      <w:proofErr w:type="spellEnd"/>
      <w:r w:rsidR="00751CFF" w:rsidRPr="00727EBC">
        <w:rPr>
          <w:rFonts w:ascii="Century Gothic" w:hAnsi="Century Gothic"/>
          <w:i/>
          <w:sz w:val="20"/>
          <w:szCs w:val="20"/>
        </w:rPr>
        <w:t xml:space="preserve">, Zinc, </w:t>
      </w:r>
      <w:proofErr w:type="spellStart"/>
      <w:r w:rsidR="00751CFF" w:rsidRPr="00727EBC">
        <w:rPr>
          <w:rFonts w:ascii="Century Gothic" w:hAnsi="Century Gothic"/>
          <w:i/>
          <w:sz w:val="20"/>
          <w:szCs w:val="20"/>
        </w:rPr>
        <w:t>Autreme</w:t>
      </w:r>
      <w:r w:rsidR="008225CB" w:rsidRPr="00727EBC">
        <w:rPr>
          <w:rFonts w:ascii="Century Gothic" w:hAnsi="Century Gothic"/>
          <w:i/>
          <w:sz w:val="20"/>
          <w:szCs w:val="20"/>
        </w:rPr>
        <w:t>nt</w:t>
      </w:r>
      <w:proofErr w:type="spellEnd"/>
      <w:r w:rsidR="008225CB" w:rsidRPr="00727EBC">
        <w:rPr>
          <w:rFonts w:ascii="Century Gothic" w:hAnsi="Century Gothic"/>
          <w:i/>
          <w:sz w:val="20"/>
          <w:szCs w:val="20"/>
        </w:rPr>
        <w:t xml:space="preserve">, L´ </w:t>
      </w:r>
      <w:proofErr w:type="spellStart"/>
      <w:r w:rsidR="008225CB" w:rsidRPr="00727EBC">
        <w:rPr>
          <w:rFonts w:ascii="Century Gothic" w:hAnsi="Century Gothic"/>
          <w:i/>
          <w:sz w:val="20"/>
          <w:szCs w:val="20"/>
        </w:rPr>
        <w:t>Ordinaire</w:t>
      </w:r>
      <w:proofErr w:type="spellEnd"/>
      <w:r w:rsidR="008225CB" w:rsidRPr="00727EBC">
        <w:rPr>
          <w:rFonts w:ascii="Century Gothic" w:hAnsi="Century Gothic"/>
          <w:i/>
          <w:sz w:val="20"/>
          <w:szCs w:val="20"/>
        </w:rPr>
        <w:t xml:space="preserve"> du </w:t>
      </w:r>
      <w:proofErr w:type="spellStart"/>
      <w:r w:rsidR="008225CB" w:rsidRPr="00727EBC">
        <w:rPr>
          <w:rFonts w:ascii="Century Gothic" w:hAnsi="Century Gothic"/>
          <w:i/>
          <w:sz w:val="20"/>
          <w:szCs w:val="20"/>
        </w:rPr>
        <w:t>Mexicaniste</w:t>
      </w:r>
      <w:proofErr w:type="spellEnd"/>
      <w:r w:rsidR="008225CB" w:rsidRPr="00727EBC">
        <w:rPr>
          <w:rFonts w:ascii="Century Gothic" w:hAnsi="Century Gothic"/>
          <w:i/>
          <w:sz w:val="20"/>
          <w:szCs w:val="20"/>
        </w:rPr>
        <w:t xml:space="preserve"> y</w:t>
      </w:r>
      <w:r w:rsidR="00751CFF" w:rsidRPr="00727EBC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="00751CFF" w:rsidRPr="00727EBC">
        <w:rPr>
          <w:rFonts w:ascii="Century Gothic" w:hAnsi="Century Gothic"/>
          <w:i/>
          <w:sz w:val="20"/>
          <w:szCs w:val="20"/>
        </w:rPr>
        <w:t>Etudes</w:t>
      </w:r>
      <w:proofErr w:type="spellEnd"/>
      <w:r w:rsidR="00751CFF" w:rsidRPr="00727EBC">
        <w:rPr>
          <w:rFonts w:ascii="Century Gothic" w:hAnsi="Century Gothic"/>
          <w:i/>
          <w:sz w:val="20"/>
          <w:szCs w:val="20"/>
        </w:rPr>
        <w:t xml:space="preserve"> </w:t>
      </w:r>
      <w:proofErr w:type="spellStart"/>
      <w:r w:rsidR="00751CFF" w:rsidRPr="00727EBC">
        <w:rPr>
          <w:rFonts w:ascii="Century Gothic" w:hAnsi="Century Gothic"/>
          <w:i/>
          <w:sz w:val="20"/>
          <w:szCs w:val="20"/>
        </w:rPr>
        <w:t>Mexicaines</w:t>
      </w:r>
      <w:proofErr w:type="spellEnd"/>
      <w:r w:rsidR="00751CFF" w:rsidRPr="00727EBC">
        <w:rPr>
          <w:rFonts w:ascii="Century Gothic" w:hAnsi="Century Gothic"/>
          <w:i/>
          <w:sz w:val="20"/>
          <w:szCs w:val="20"/>
        </w:rPr>
        <w:t>,</w:t>
      </w:r>
      <w:r w:rsidR="00751CFF" w:rsidRPr="00727EBC">
        <w:rPr>
          <w:rFonts w:ascii="Century Gothic" w:hAnsi="Century Gothic"/>
          <w:sz w:val="20"/>
          <w:szCs w:val="20"/>
        </w:rPr>
        <w:t xml:space="preserve"> </w:t>
      </w:r>
      <w:r w:rsidR="008225CB" w:rsidRPr="00727EBC">
        <w:rPr>
          <w:rFonts w:ascii="Century Gothic" w:hAnsi="Century Gothic"/>
          <w:sz w:val="20"/>
          <w:szCs w:val="20"/>
        </w:rPr>
        <w:t>entre otras</w:t>
      </w:r>
      <w:r w:rsidR="00CB62B8" w:rsidRPr="00727EBC">
        <w:rPr>
          <w:rFonts w:ascii="Century Gothic" w:hAnsi="Century Gothic"/>
          <w:sz w:val="20"/>
          <w:szCs w:val="20"/>
        </w:rPr>
        <w:t xml:space="preserve"> Su obra </w:t>
      </w:r>
      <w:proofErr w:type="spellStart"/>
      <w:r w:rsidR="00CB62B8" w:rsidRPr="00727EBC">
        <w:rPr>
          <w:rFonts w:ascii="Century Gothic" w:hAnsi="Century Gothic"/>
          <w:i/>
          <w:sz w:val="20"/>
          <w:szCs w:val="20"/>
        </w:rPr>
        <w:t>Movi-comix</w:t>
      </w:r>
      <w:proofErr w:type="spellEnd"/>
      <w:r w:rsidR="00CB62B8" w:rsidRPr="00727EBC">
        <w:rPr>
          <w:rFonts w:ascii="Century Gothic" w:hAnsi="Century Gothic"/>
          <w:sz w:val="20"/>
          <w:szCs w:val="20"/>
        </w:rPr>
        <w:t xml:space="preserve"> fue premiada en el Primer Salón Nacional de Experimentación, INBA (1979).</w:t>
      </w:r>
    </w:p>
    <w:p w:rsidR="000D1A65" w:rsidRPr="00727EBC" w:rsidRDefault="000D1A65" w:rsidP="00043FA8">
      <w:pPr>
        <w:pStyle w:val="normal0"/>
        <w:jc w:val="both"/>
        <w:rPr>
          <w:rFonts w:ascii="Century Gothic" w:hAnsi="Century Gothic"/>
          <w:sz w:val="20"/>
          <w:szCs w:val="20"/>
        </w:rPr>
      </w:pPr>
    </w:p>
    <w:p w:rsidR="001177A5" w:rsidRPr="00727EBC" w:rsidRDefault="00CB62B8" w:rsidP="001177A5">
      <w:pPr>
        <w:jc w:val="both"/>
        <w:rPr>
          <w:rFonts w:ascii="Century Gothic" w:hAnsi="Century Gothic"/>
          <w:sz w:val="20"/>
          <w:szCs w:val="20"/>
          <w:lang w:val="es-ES_tradnl"/>
        </w:rPr>
      </w:pPr>
      <w:r w:rsidRPr="00727EBC">
        <w:rPr>
          <w:rFonts w:ascii="Century Gothic" w:hAnsi="Century Gothic"/>
          <w:bCs/>
          <w:sz w:val="20"/>
          <w:szCs w:val="20"/>
        </w:rPr>
        <w:t>La exposición</w:t>
      </w:r>
      <w:r w:rsidRPr="00727EBC">
        <w:rPr>
          <w:rFonts w:ascii="Century Gothic" w:hAnsi="Century Gothic"/>
          <w:bCs/>
          <w:i/>
          <w:sz w:val="20"/>
          <w:szCs w:val="20"/>
        </w:rPr>
        <w:t xml:space="preserve"> </w:t>
      </w:r>
      <w:proofErr w:type="spellStart"/>
      <w:r w:rsidR="001177A5" w:rsidRPr="00727EBC">
        <w:rPr>
          <w:rFonts w:ascii="Century Gothic" w:hAnsi="Century Gothic"/>
          <w:bCs/>
          <w:i/>
          <w:sz w:val="20"/>
          <w:szCs w:val="20"/>
        </w:rPr>
        <w:t>Comix</w:t>
      </w:r>
      <w:proofErr w:type="spellEnd"/>
      <w:r w:rsidR="001177A5" w:rsidRPr="00727EBC">
        <w:rPr>
          <w:rFonts w:ascii="Century Gothic" w:hAnsi="Century Gothic"/>
          <w:bCs/>
          <w:i/>
          <w:sz w:val="20"/>
          <w:szCs w:val="20"/>
        </w:rPr>
        <w:t>-arte. Irreverencias, angustias y fantasías</w:t>
      </w:r>
      <w:r w:rsidR="001177A5" w:rsidRPr="00727EBC">
        <w:rPr>
          <w:rFonts w:ascii="Century Gothic" w:hAnsi="Century Gothic"/>
          <w:bCs/>
          <w:sz w:val="20"/>
          <w:szCs w:val="20"/>
        </w:rPr>
        <w:t xml:space="preserve"> se</w:t>
      </w:r>
      <w:r w:rsidRPr="00727EBC">
        <w:rPr>
          <w:rFonts w:ascii="Century Gothic" w:hAnsi="Century Gothic"/>
          <w:bCs/>
          <w:sz w:val="20"/>
          <w:szCs w:val="20"/>
        </w:rPr>
        <w:t>rá</w:t>
      </w:r>
      <w:r w:rsidR="001177A5" w:rsidRPr="00727EBC">
        <w:rPr>
          <w:rFonts w:ascii="Century Gothic" w:hAnsi="Century Gothic"/>
          <w:bCs/>
          <w:sz w:val="20"/>
          <w:szCs w:val="20"/>
        </w:rPr>
        <w:t xml:space="preserve"> inaugura</w:t>
      </w:r>
      <w:r w:rsidRPr="00727EBC">
        <w:rPr>
          <w:rFonts w:ascii="Century Gothic" w:hAnsi="Century Gothic"/>
          <w:bCs/>
          <w:sz w:val="20"/>
          <w:szCs w:val="20"/>
        </w:rPr>
        <w:t>da</w:t>
      </w:r>
      <w:r w:rsidR="001177A5" w:rsidRPr="00727EBC">
        <w:rPr>
          <w:rFonts w:ascii="Century Gothic" w:hAnsi="Century Gothic"/>
          <w:bCs/>
          <w:sz w:val="20"/>
          <w:szCs w:val="20"/>
        </w:rPr>
        <w:t xml:space="preserve"> el sábado 6 de abril a las </w:t>
      </w:r>
      <w:r w:rsidR="001177A5" w:rsidRPr="00727EBC">
        <w:rPr>
          <w:rFonts w:ascii="Century Gothic" w:hAnsi="Century Gothic"/>
          <w:sz w:val="20"/>
          <w:szCs w:val="20"/>
          <w:lang w:val="es-ES_tradnl"/>
        </w:rPr>
        <w:t>12:00 horas</w:t>
      </w:r>
      <w:r w:rsidRPr="00727EBC">
        <w:rPr>
          <w:rFonts w:ascii="Century Gothic" w:hAnsi="Century Gothic"/>
          <w:sz w:val="20"/>
          <w:szCs w:val="20"/>
          <w:lang w:val="es-ES_tradnl"/>
        </w:rPr>
        <w:t>,</w:t>
      </w:r>
      <w:r w:rsidR="0063151C" w:rsidRPr="00727EBC">
        <w:rPr>
          <w:rFonts w:ascii="Century Gothic" w:hAnsi="Century Gothic"/>
          <w:sz w:val="20"/>
          <w:szCs w:val="20"/>
          <w:lang w:val="es-ES_tradnl"/>
        </w:rPr>
        <w:t xml:space="preserve"> en la</w:t>
      </w:r>
      <w:r w:rsidR="001177A5" w:rsidRPr="00727EBC">
        <w:rPr>
          <w:rFonts w:ascii="Century Gothic" w:hAnsi="Century Gothic"/>
          <w:sz w:val="20"/>
          <w:szCs w:val="20"/>
          <w:lang w:val="es-ES_tradnl"/>
        </w:rPr>
        <w:t xml:space="preserve"> Galería </w:t>
      </w:r>
      <w:r w:rsidR="0063151C" w:rsidRPr="00727EBC">
        <w:rPr>
          <w:rFonts w:ascii="Century Gothic" w:hAnsi="Century Gothic"/>
          <w:sz w:val="20"/>
          <w:szCs w:val="20"/>
          <w:lang w:val="es-ES_tradnl"/>
        </w:rPr>
        <w:t>Helen Escobedo</w:t>
      </w:r>
      <w:r w:rsidR="001177A5" w:rsidRPr="00727EBC">
        <w:rPr>
          <w:rFonts w:ascii="Century Gothic" w:hAnsi="Century Gothic"/>
          <w:sz w:val="20"/>
          <w:szCs w:val="20"/>
          <w:lang w:val="es-ES_tradnl"/>
        </w:rPr>
        <w:t>.</w:t>
      </w:r>
      <w:r w:rsidRPr="00727EBC">
        <w:rPr>
          <w:rFonts w:ascii="Century Gothic" w:hAnsi="Century Gothic"/>
          <w:sz w:val="20"/>
          <w:szCs w:val="20"/>
          <w:lang w:val="es-ES_tradnl"/>
        </w:rPr>
        <w:t xml:space="preserve"> </w:t>
      </w:r>
    </w:p>
    <w:p w:rsidR="006B39FF" w:rsidRPr="00727EBC" w:rsidRDefault="006B39FF" w:rsidP="006B39FF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  <w:lang w:val="es-ES_tradnl"/>
        </w:rPr>
      </w:pPr>
    </w:p>
    <w:p w:rsidR="006B39FF" w:rsidRDefault="006B39FF" w:rsidP="006B39FF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 w:rsidRPr="00727EBC">
        <w:rPr>
          <w:rFonts w:ascii="Century Gothic" w:hAnsi="Century Gothic"/>
          <w:sz w:val="20"/>
          <w:szCs w:val="20"/>
        </w:rPr>
        <w:t xml:space="preserve">Síguenos en </w:t>
      </w:r>
      <w:proofErr w:type="spellStart"/>
      <w:r w:rsidRPr="00727EBC">
        <w:rPr>
          <w:rFonts w:ascii="Century Gothic" w:hAnsi="Century Gothic"/>
          <w:sz w:val="20"/>
          <w:szCs w:val="20"/>
        </w:rPr>
        <w:t>Facebook</w:t>
      </w:r>
      <w:proofErr w:type="spellEnd"/>
      <w:r w:rsidRPr="00727EBC">
        <w:rPr>
          <w:rFonts w:ascii="Century Gothic" w:hAnsi="Century Gothic"/>
          <w:sz w:val="20"/>
          <w:szCs w:val="20"/>
        </w:rPr>
        <w:t xml:space="preserve">: Amigos del Museo del Chopo y </w:t>
      </w:r>
      <w:proofErr w:type="spellStart"/>
      <w:r w:rsidRPr="00727EBC">
        <w:rPr>
          <w:rFonts w:ascii="Century Gothic" w:hAnsi="Century Gothic"/>
          <w:sz w:val="20"/>
          <w:szCs w:val="20"/>
        </w:rPr>
        <w:t>Twitter</w:t>
      </w:r>
      <w:proofErr w:type="spellEnd"/>
      <w:r w:rsidRPr="00727EBC">
        <w:rPr>
          <w:rFonts w:ascii="Century Gothic" w:hAnsi="Century Gothic"/>
          <w:sz w:val="20"/>
          <w:szCs w:val="20"/>
        </w:rPr>
        <w:t>: @</w:t>
      </w:r>
      <w:proofErr w:type="spellStart"/>
      <w:r w:rsidRPr="00727EBC">
        <w:rPr>
          <w:rFonts w:ascii="Century Gothic" w:hAnsi="Century Gothic"/>
          <w:sz w:val="20"/>
          <w:szCs w:val="20"/>
        </w:rPr>
        <w:t>museodelchopo</w:t>
      </w:r>
      <w:proofErr w:type="spellEnd"/>
      <w:r w:rsidRPr="00727EBC">
        <w:rPr>
          <w:rFonts w:ascii="Century Gothic" w:hAnsi="Century Gothic"/>
          <w:sz w:val="20"/>
          <w:szCs w:val="20"/>
        </w:rPr>
        <w:t>.</w:t>
      </w:r>
    </w:p>
    <w:p w:rsidR="00955217" w:rsidRPr="00727EBC" w:rsidRDefault="00955217" w:rsidP="006B39FF">
      <w:pPr>
        <w:widowControl w:val="0"/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</w:p>
    <w:p w:rsidR="009E7011" w:rsidRDefault="00955217" w:rsidP="0059491A">
      <w:pPr>
        <w:pStyle w:val="normal0"/>
        <w:jc w:val="both"/>
        <w:rPr>
          <w:rFonts w:ascii="Century Gothic" w:hAnsi="Century Gothic"/>
          <w:bCs/>
          <w:sz w:val="20"/>
          <w:szCs w:val="20"/>
        </w:rPr>
      </w:pPr>
      <w:r w:rsidRPr="00955217">
        <w:rPr>
          <w:rFonts w:ascii="Century Gothic" w:hAnsi="Century Gothic"/>
          <w:bCs/>
          <w:noProof/>
          <w:sz w:val="20"/>
          <w:szCs w:val="20"/>
        </w:rPr>
        <w:drawing>
          <wp:inline distT="0" distB="0" distL="0" distR="0">
            <wp:extent cx="2133600" cy="1162050"/>
            <wp:effectExtent l="19050" t="0" r="0" b="0"/>
            <wp:docPr id="1" name="Imagen 1" descr="cid:42EA836E-E6E8-4A1C-9F43-89713851ACE5@l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42EA836E-E6E8-4A1C-9F43-89713851ACE5@l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1A6" w:rsidRPr="00727EBC" w:rsidRDefault="007C21A6" w:rsidP="0059491A">
      <w:pPr>
        <w:pStyle w:val="normal0"/>
        <w:jc w:val="both"/>
        <w:rPr>
          <w:rFonts w:ascii="Century Gothic" w:hAnsi="Century Gothic"/>
          <w:bCs/>
          <w:sz w:val="20"/>
          <w:szCs w:val="20"/>
        </w:rPr>
      </w:pPr>
    </w:p>
    <w:sectPr w:rsidR="007C21A6" w:rsidRPr="00727EBC" w:rsidSect="00433768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433768"/>
    <w:rsid w:val="0000169E"/>
    <w:rsid w:val="00004176"/>
    <w:rsid w:val="0003627B"/>
    <w:rsid w:val="00036EFF"/>
    <w:rsid w:val="00043FA8"/>
    <w:rsid w:val="00074C15"/>
    <w:rsid w:val="00096DE8"/>
    <w:rsid w:val="000C7F40"/>
    <w:rsid w:val="000D1766"/>
    <w:rsid w:val="000D1A65"/>
    <w:rsid w:val="000D1D1C"/>
    <w:rsid w:val="000F78B5"/>
    <w:rsid w:val="001024B5"/>
    <w:rsid w:val="00102968"/>
    <w:rsid w:val="00105CFB"/>
    <w:rsid w:val="001177A5"/>
    <w:rsid w:val="00150E4A"/>
    <w:rsid w:val="00150F33"/>
    <w:rsid w:val="00165037"/>
    <w:rsid w:val="00180E01"/>
    <w:rsid w:val="00182A38"/>
    <w:rsid w:val="00191CF0"/>
    <w:rsid w:val="001F1E8F"/>
    <w:rsid w:val="00210D60"/>
    <w:rsid w:val="0024529B"/>
    <w:rsid w:val="00267C0D"/>
    <w:rsid w:val="00273044"/>
    <w:rsid w:val="00296BC8"/>
    <w:rsid w:val="002A0E97"/>
    <w:rsid w:val="002B2977"/>
    <w:rsid w:val="002B35EC"/>
    <w:rsid w:val="002C2E92"/>
    <w:rsid w:val="002C6780"/>
    <w:rsid w:val="002E0E9D"/>
    <w:rsid w:val="002F1DBC"/>
    <w:rsid w:val="003302CB"/>
    <w:rsid w:val="003366E1"/>
    <w:rsid w:val="00351FEE"/>
    <w:rsid w:val="00365248"/>
    <w:rsid w:val="003B3C77"/>
    <w:rsid w:val="003C28C7"/>
    <w:rsid w:val="003D6E04"/>
    <w:rsid w:val="003E29E5"/>
    <w:rsid w:val="003E3323"/>
    <w:rsid w:val="003E7F51"/>
    <w:rsid w:val="00413DBC"/>
    <w:rsid w:val="0042694A"/>
    <w:rsid w:val="004307D8"/>
    <w:rsid w:val="00431558"/>
    <w:rsid w:val="00433768"/>
    <w:rsid w:val="004552B9"/>
    <w:rsid w:val="00470FCD"/>
    <w:rsid w:val="00490185"/>
    <w:rsid w:val="004C0CA3"/>
    <w:rsid w:val="00500F0B"/>
    <w:rsid w:val="00505B1B"/>
    <w:rsid w:val="0050708B"/>
    <w:rsid w:val="005420D4"/>
    <w:rsid w:val="005453D2"/>
    <w:rsid w:val="00576EB8"/>
    <w:rsid w:val="0059491A"/>
    <w:rsid w:val="005A6B4E"/>
    <w:rsid w:val="005C4F11"/>
    <w:rsid w:val="005D7549"/>
    <w:rsid w:val="0062151A"/>
    <w:rsid w:val="0063151C"/>
    <w:rsid w:val="00640447"/>
    <w:rsid w:val="006405B3"/>
    <w:rsid w:val="00675F42"/>
    <w:rsid w:val="00684633"/>
    <w:rsid w:val="006850AF"/>
    <w:rsid w:val="00692BBC"/>
    <w:rsid w:val="00697485"/>
    <w:rsid w:val="006B39FF"/>
    <w:rsid w:val="006C377F"/>
    <w:rsid w:val="006C54BE"/>
    <w:rsid w:val="006E184D"/>
    <w:rsid w:val="006E3599"/>
    <w:rsid w:val="006E69D6"/>
    <w:rsid w:val="006F0824"/>
    <w:rsid w:val="00704C04"/>
    <w:rsid w:val="00720174"/>
    <w:rsid w:val="00720DAB"/>
    <w:rsid w:val="00727EBC"/>
    <w:rsid w:val="00745C3D"/>
    <w:rsid w:val="00751CFF"/>
    <w:rsid w:val="00755BC4"/>
    <w:rsid w:val="007C21A6"/>
    <w:rsid w:val="007C5058"/>
    <w:rsid w:val="007C69CA"/>
    <w:rsid w:val="007D3679"/>
    <w:rsid w:val="007D78DE"/>
    <w:rsid w:val="007E5429"/>
    <w:rsid w:val="007F0AEB"/>
    <w:rsid w:val="008156A6"/>
    <w:rsid w:val="008225CB"/>
    <w:rsid w:val="00833DEA"/>
    <w:rsid w:val="008513FF"/>
    <w:rsid w:val="00854896"/>
    <w:rsid w:val="00895D55"/>
    <w:rsid w:val="008A188F"/>
    <w:rsid w:val="008A1DB0"/>
    <w:rsid w:val="008A2548"/>
    <w:rsid w:val="008A70F6"/>
    <w:rsid w:val="008D22A0"/>
    <w:rsid w:val="008D38CC"/>
    <w:rsid w:val="008D435D"/>
    <w:rsid w:val="008F0AD5"/>
    <w:rsid w:val="008F1F80"/>
    <w:rsid w:val="009001AC"/>
    <w:rsid w:val="00924CCE"/>
    <w:rsid w:val="009264C6"/>
    <w:rsid w:val="009350CF"/>
    <w:rsid w:val="00941417"/>
    <w:rsid w:val="00947E34"/>
    <w:rsid w:val="00955217"/>
    <w:rsid w:val="009568F6"/>
    <w:rsid w:val="00982311"/>
    <w:rsid w:val="009C0E85"/>
    <w:rsid w:val="009E7011"/>
    <w:rsid w:val="009F2056"/>
    <w:rsid w:val="00A800D2"/>
    <w:rsid w:val="00A832CA"/>
    <w:rsid w:val="00A854E1"/>
    <w:rsid w:val="00AB643F"/>
    <w:rsid w:val="00AC4692"/>
    <w:rsid w:val="00AD2969"/>
    <w:rsid w:val="00AD7107"/>
    <w:rsid w:val="00AF0CF5"/>
    <w:rsid w:val="00AF3338"/>
    <w:rsid w:val="00B33E7A"/>
    <w:rsid w:val="00B550E3"/>
    <w:rsid w:val="00B7158E"/>
    <w:rsid w:val="00B72376"/>
    <w:rsid w:val="00B80319"/>
    <w:rsid w:val="00BA3759"/>
    <w:rsid w:val="00BA717E"/>
    <w:rsid w:val="00BD20BF"/>
    <w:rsid w:val="00BD2777"/>
    <w:rsid w:val="00BD7BBB"/>
    <w:rsid w:val="00C2071D"/>
    <w:rsid w:val="00C20A1A"/>
    <w:rsid w:val="00C27113"/>
    <w:rsid w:val="00C45C1F"/>
    <w:rsid w:val="00C7126E"/>
    <w:rsid w:val="00C93DB7"/>
    <w:rsid w:val="00CB62B8"/>
    <w:rsid w:val="00CC473E"/>
    <w:rsid w:val="00CD1E17"/>
    <w:rsid w:val="00CD4711"/>
    <w:rsid w:val="00CD7338"/>
    <w:rsid w:val="00D03A84"/>
    <w:rsid w:val="00D117F3"/>
    <w:rsid w:val="00D60DAB"/>
    <w:rsid w:val="00DB048A"/>
    <w:rsid w:val="00DC1F5B"/>
    <w:rsid w:val="00DC4F5F"/>
    <w:rsid w:val="00DC6F9A"/>
    <w:rsid w:val="00DF671B"/>
    <w:rsid w:val="00E03151"/>
    <w:rsid w:val="00E16C07"/>
    <w:rsid w:val="00E264EA"/>
    <w:rsid w:val="00E400E8"/>
    <w:rsid w:val="00E424E1"/>
    <w:rsid w:val="00E452DF"/>
    <w:rsid w:val="00E60D88"/>
    <w:rsid w:val="00E64FFD"/>
    <w:rsid w:val="00E67106"/>
    <w:rsid w:val="00E72153"/>
    <w:rsid w:val="00E72368"/>
    <w:rsid w:val="00E72FF9"/>
    <w:rsid w:val="00E915AC"/>
    <w:rsid w:val="00E92FF1"/>
    <w:rsid w:val="00EB6257"/>
    <w:rsid w:val="00EC2908"/>
    <w:rsid w:val="00EE0560"/>
    <w:rsid w:val="00EF37F4"/>
    <w:rsid w:val="00EF3FA9"/>
    <w:rsid w:val="00F12BC4"/>
    <w:rsid w:val="00F3034B"/>
    <w:rsid w:val="00F552AF"/>
    <w:rsid w:val="00F63B0E"/>
    <w:rsid w:val="00F64E89"/>
    <w:rsid w:val="00F83B8F"/>
    <w:rsid w:val="00FB1C70"/>
    <w:rsid w:val="00FB4B06"/>
    <w:rsid w:val="00FC4B28"/>
    <w:rsid w:val="00FC5177"/>
    <w:rsid w:val="00FD7DAF"/>
    <w:rsid w:val="00FE3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DE8"/>
    <w:rPr>
      <w:rFonts w:cs="Calibri"/>
    </w:rPr>
  </w:style>
  <w:style w:type="paragraph" w:styleId="Ttulo1">
    <w:name w:val="heading 1"/>
    <w:basedOn w:val="normal0"/>
    <w:next w:val="normal0"/>
    <w:link w:val="Ttulo1Car"/>
    <w:uiPriority w:val="99"/>
    <w:qFormat/>
    <w:rsid w:val="00433768"/>
    <w:p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0"/>
    <w:next w:val="normal0"/>
    <w:link w:val="Ttulo2Car"/>
    <w:uiPriority w:val="99"/>
    <w:qFormat/>
    <w:rsid w:val="00433768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0"/>
    <w:next w:val="normal0"/>
    <w:link w:val="Ttulo3Car"/>
    <w:uiPriority w:val="99"/>
    <w:qFormat/>
    <w:rsid w:val="00433768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0"/>
    <w:next w:val="normal0"/>
    <w:link w:val="Ttulo4Car"/>
    <w:uiPriority w:val="99"/>
    <w:qFormat/>
    <w:rsid w:val="00433768"/>
    <w:p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0"/>
    <w:next w:val="normal0"/>
    <w:link w:val="Ttulo5Car"/>
    <w:uiPriority w:val="99"/>
    <w:qFormat/>
    <w:rsid w:val="004337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0"/>
    <w:next w:val="normal0"/>
    <w:link w:val="Ttulo6Car"/>
    <w:uiPriority w:val="99"/>
    <w:qFormat/>
    <w:rsid w:val="0043376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407B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407B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407B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407B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407B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407BF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433768"/>
    <w:rPr>
      <w:color w:val="000000"/>
      <w:sz w:val="24"/>
      <w:szCs w:val="24"/>
    </w:rPr>
  </w:style>
  <w:style w:type="paragraph" w:styleId="Ttulo">
    <w:name w:val="Title"/>
    <w:basedOn w:val="normal0"/>
    <w:next w:val="normal0"/>
    <w:link w:val="TtuloCar"/>
    <w:uiPriority w:val="99"/>
    <w:qFormat/>
    <w:rsid w:val="00433768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C407B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0"/>
    <w:next w:val="normal0"/>
    <w:link w:val="SubttuloCar"/>
    <w:uiPriority w:val="99"/>
    <w:qFormat/>
    <w:rsid w:val="00433768"/>
    <w:pPr>
      <w:spacing w:after="60"/>
      <w:jc w:val="center"/>
    </w:pPr>
    <w:rPr>
      <w:rFonts w:ascii="Arial" w:hAnsi="Arial" w:cs="Arial"/>
    </w:rPr>
  </w:style>
  <w:style w:type="character" w:customStyle="1" w:styleId="SubttuloCar">
    <w:name w:val="Subtítulo Car"/>
    <w:basedOn w:val="Fuentedeprrafopredeter"/>
    <w:link w:val="Subttulo"/>
    <w:uiPriority w:val="99"/>
    <w:rsid w:val="00C407BF"/>
    <w:rPr>
      <w:rFonts w:asciiTheme="majorHAnsi" w:eastAsiaTheme="majorEastAsia" w:hAnsiTheme="majorHAnsi" w:cstheme="majorBidi"/>
      <w:sz w:val="24"/>
      <w:szCs w:val="24"/>
    </w:rPr>
  </w:style>
  <w:style w:type="character" w:styleId="Hipervnculo">
    <w:name w:val="Hyperlink"/>
    <w:basedOn w:val="Fuentedeprrafopredeter"/>
    <w:rsid w:val="001177A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52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52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B63C1-8FCC-4EC1-973B-636E6BE88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566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texto curatorial zalathiel vargas.docx</vt:lpstr>
    </vt:vector>
  </TitlesOfParts>
  <Company>UNAM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 curatorial zalathiel vargas.docx</dc:title>
  <dc:creator>APOYOCURATORIAL</dc:creator>
  <cp:lastModifiedBy>APOYODIF</cp:lastModifiedBy>
  <cp:revision>9</cp:revision>
  <cp:lastPrinted>2013-02-21T20:00:00Z</cp:lastPrinted>
  <dcterms:created xsi:type="dcterms:W3CDTF">2013-03-20T03:24:00Z</dcterms:created>
  <dcterms:modified xsi:type="dcterms:W3CDTF">2013-04-01T19:43:00Z</dcterms:modified>
</cp:coreProperties>
</file>