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404" w:rsidRPr="00705F59" w:rsidRDefault="009F0404" w:rsidP="009F0404">
      <w:pPr>
        <w:pStyle w:val="Subttulo"/>
        <w:rPr>
          <w:rFonts w:ascii="Century Gothic" w:hAnsi="Century Gothic" w:cs="Century Gothic"/>
          <w:iCs/>
          <w:color w:val="000000" w:themeColor="text1"/>
          <w:sz w:val="22"/>
          <w:szCs w:val="22"/>
        </w:rPr>
      </w:pPr>
      <w:r w:rsidRPr="00705F59">
        <w:rPr>
          <w:rFonts w:ascii="Century Gothic" w:hAnsi="Century Gothic" w:cs="Century Gothic"/>
          <w:iCs/>
          <w:color w:val="000000" w:themeColor="text1"/>
          <w:sz w:val="22"/>
          <w:szCs w:val="22"/>
        </w:rPr>
        <w:t>Presentación de libros y novedades editoriales en el Museo del Chopo</w:t>
      </w:r>
    </w:p>
    <w:p w:rsidR="008C0291" w:rsidRDefault="008C0291" w:rsidP="00160CF2">
      <w:pPr>
        <w:pStyle w:val="Subttulo"/>
        <w:rPr>
          <w:rFonts w:ascii="Century Gothic" w:hAnsi="Century Gothic" w:cs="Century Gothic"/>
          <w:iCs/>
          <w:color w:val="000000" w:themeColor="text1"/>
        </w:rPr>
      </w:pPr>
    </w:p>
    <w:p w:rsidR="00160CF2" w:rsidRDefault="00160CF2" w:rsidP="00160CF2">
      <w:pPr>
        <w:pStyle w:val="Subttulo"/>
        <w:jc w:val="right"/>
        <w:rPr>
          <w:rFonts w:ascii="Century Gothic" w:hAnsi="Century Gothic" w:cs="Century Gothic"/>
          <w:iCs/>
          <w:color w:val="000000" w:themeColor="text1"/>
        </w:rPr>
      </w:pPr>
      <w:r>
        <w:rPr>
          <w:rFonts w:ascii="Century Gothic" w:hAnsi="Century Gothic" w:cs="Century Gothic"/>
          <w:iCs/>
          <w:color w:val="000000" w:themeColor="text1"/>
        </w:rPr>
        <w:t>*</w:t>
      </w:r>
      <w:proofErr w:type="spellStart"/>
      <w:r w:rsidRPr="000E0EFC">
        <w:rPr>
          <w:rFonts w:ascii="Century Gothic" w:hAnsi="Century Gothic" w:cs="Century Gothic"/>
          <w:i/>
          <w:iCs/>
          <w:color w:val="000000" w:themeColor="text1"/>
        </w:rPr>
        <w:t>Zodiaca</w:t>
      </w:r>
      <w:proofErr w:type="spellEnd"/>
      <w:r>
        <w:rPr>
          <w:rFonts w:ascii="Century Gothic" w:hAnsi="Century Gothic" w:cs="Century Gothic"/>
          <w:iCs/>
          <w:color w:val="000000" w:themeColor="text1"/>
        </w:rPr>
        <w:t xml:space="preserve">, </w:t>
      </w:r>
      <w:r w:rsidRPr="000E0EFC">
        <w:rPr>
          <w:rFonts w:ascii="Century Gothic" w:hAnsi="Century Gothic" w:cs="Century Gothic"/>
          <w:i/>
          <w:iCs/>
          <w:color w:val="000000" w:themeColor="text1"/>
        </w:rPr>
        <w:t xml:space="preserve">Crónica de </w:t>
      </w:r>
      <w:proofErr w:type="spellStart"/>
      <w:r w:rsidRPr="000E0EFC">
        <w:rPr>
          <w:rFonts w:ascii="Century Gothic" w:hAnsi="Century Gothic" w:cs="Century Gothic"/>
          <w:i/>
          <w:iCs/>
          <w:color w:val="000000" w:themeColor="text1"/>
        </w:rPr>
        <w:t>Tollan</w:t>
      </w:r>
      <w:proofErr w:type="spellEnd"/>
      <w:r w:rsidR="003B3C97">
        <w:rPr>
          <w:rFonts w:ascii="Century Gothic" w:hAnsi="Century Gothic" w:cs="Century Gothic"/>
          <w:iCs/>
          <w:color w:val="000000" w:themeColor="text1"/>
        </w:rPr>
        <w:t xml:space="preserve"> y las novedades editoriales de </w:t>
      </w:r>
      <w:proofErr w:type="spellStart"/>
      <w:r>
        <w:rPr>
          <w:rFonts w:ascii="Century Gothic" w:hAnsi="Century Gothic" w:cs="Century Gothic"/>
          <w:iCs/>
          <w:color w:val="000000" w:themeColor="text1"/>
        </w:rPr>
        <w:t>Kodama</w:t>
      </w:r>
      <w:proofErr w:type="spellEnd"/>
      <w:r>
        <w:rPr>
          <w:rFonts w:ascii="Century Gothic" w:hAnsi="Century Gothic" w:cs="Century Gothic"/>
          <w:iCs/>
          <w:color w:val="000000" w:themeColor="text1"/>
        </w:rPr>
        <w:t xml:space="preserve"> </w:t>
      </w:r>
      <w:r w:rsidR="003B3C97">
        <w:rPr>
          <w:rFonts w:ascii="Century Gothic" w:hAnsi="Century Gothic" w:cs="Century Gothic"/>
          <w:iCs/>
          <w:color w:val="000000" w:themeColor="text1"/>
        </w:rPr>
        <w:t>C</w:t>
      </w:r>
      <w:r>
        <w:rPr>
          <w:rFonts w:ascii="Century Gothic" w:hAnsi="Century Gothic" w:cs="Century Gothic"/>
          <w:iCs/>
          <w:color w:val="000000" w:themeColor="text1"/>
        </w:rPr>
        <w:t>artonera</w:t>
      </w:r>
    </w:p>
    <w:p w:rsidR="003B3C97" w:rsidRDefault="003B3C97" w:rsidP="00160CF2">
      <w:pPr>
        <w:pStyle w:val="Subttulo"/>
        <w:jc w:val="right"/>
        <w:rPr>
          <w:rFonts w:ascii="Century Gothic" w:hAnsi="Century Gothic" w:cs="Century Gothic"/>
          <w:iCs/>
          <w:color w:val="000000" w:themeColor="text1"/>
        </w:rPr>
      </w:pPr>
      <w:r>
        <w:rPr>
          <w:rFonts w:ascii="Century Gothic" w:hAnsi="Century Gothic" w:cs="Century Gothic"/>
          <w:iCs/>
          <w:color w:val="000000" w:themeColor="text1"/>
        </w:rPr>
        <w:t>**Jueves 17 y viernes 18 de enero, 18:30 horas. Entrada libre</w:t>
      </w:r>
    </w:p>
    <w:p w:rsidR="0045501D" w:rsidRDefault="00160CF2" w:rsidP="00160CF2">
      <w:pPr>
        <w:pStyle w:val="Subttulo"/>
        <w:jc w:val="both"/>
        <w:rPr>
          <w:rFonts w:ascii="Century Gothic" w:hAnsi="Century Gothic" w:cs="Century Gothic"/>
          <w:iCs/>
          <w:sz w:val="24"/>
          <w:szCs w:val="24"/>
        </w:rPr>
      </w:pPr>
      <w:r w:rsidRPr="00160CF2">
        <w:rPr>
          <w:rFonts w:ascii="Century Gothic" w:hAnsi="Century Gothic" w:cs="Century Gothic"/>
          <w:iCs/>
          <w:sz w:val="24"/>
          <w:szCs w:val="24"/>
        </w:rPr>
        <w:tab/>
      </w:r>
      <w:r w:rsidRPr="00160CF2">
        <w:rPr>
          <w:rFonts w:ascii="Century Gothic" w:hAnsi="Century Gothic" w:cs="Century Gothic"/>
          <w:iCs/>
          <w:sz w:val="24"/>
          <w:szCs w:val="24"/>
        </w:rPr>
        <w:tab/>
      </w:r>
      <w:r w:rsidRPr="00160CF2">
        <w:rPr>
          <w:rFonts w:ascii="Century Gothic" w:hAnsi="Century Gothic" w:cs="Century Gothic"/>
          <w:iCs/>
          <w:sz w:val="24"/>
          <w:szCs w:val="24"/>
        </w:rPr>
        <w:tab/>
      </w:r>
      <w:r w:rsidRPr="00160CF2">
        <w:rPr>
          <w:rFonts w:ascii="Century Gothic" w:hAnsi="Century Gothic" w:cs="Century Gothic"/>
          <w:iCs/>
          <w:sz w:val="24"/>
          <w:szCs w:val="24"/>
        </w:rPr>
        <w:tab/>
      </w:r>
      <w:r w:rsidRPr="00160CF2">
        <w:rPr>
          <w:rFonts w:ascii="Century Gothic" w:hAnsi="Century Gothic" w:cs="Century Gothic"/>
          <w:iCs/>
          <w:sz w:val="24"/>
          <w:szCs w:val="24"/>
        </w:rPr>
        <w:tab/>
      </w:r>
      <w:r w:rsidRPr="00160CF2">
        <w:rPr>
          <w:rFonts w:ascii="Century Gothic" w:hAnsi="Century Gothic" w:cs="Century Gothic"/>
          <w:iCs/>
          <w:sz w:val="24"/>
          <w:szCs w:val="24"/>
        </w:rPr>
        <w:tab/>
      </w:r>
    </w:p>
    <w:p w:rsidR="0024199A" w:rsidRPr="00ED3769" w:rsidRDefault="004870C4" w:rsidP="00160CF2">
      <w:pPr>
        <w:pStyle w:val="Subttulo"/>
        <w:jc w:val="both"/>
        <w:rPr>
          <w:rFonts w:ascii="Century Gothic" w:hAnsi="Century Gothic" w:cs="Century Gothic"/>
          <w:b w:val="0"/>
          <w:iCs/>
        </w:rPr>
      </w:pPr>
      <w:r w:rsidRPr="004870C4">
        <w:rPr>
          <w:rFonts w:ascii="Century Gothic" w:hAnsi="Century Gothic" w:cs="Century Gothic"/>
          <w:b w:val="0"/>
          <w:iCs/>
        </w:rPr>
        <w:t xml:space="preserve">Dedicada a la publicación de cartones, poesía y géneros </w:t>
      </w:r>
      <w:r w:rsidR="009B32F9">
        <w:rPr>
          <w:rFonts w:ascii="Century Gothic" w:hAnsi="Century Gothic" w:cs="Century Gothic"/>
          <w:b w:val="0"/>
          <w:iCs/>
        </w:rPr>
        <w:t xml:space="preserve">híbridos, de carácter </w:t>
      </w:r>
      <w:proofErr w:type="spellStart"/>
      <w:r w:rsidR="009B32F9">
        <w:rPr>
          <w:rFonts w:ascii="Century Gothic" w:hAnsi="Century Gothic" w:cs="Century Gothic"/>
          <w:b w:val="0"/>
          <w:iCs/>
        </w:rPr>
        <w:t>suberráneo</w:t>
      </w:r>
      <w:proofErr w:type="spellEnd"/>
      <w:r w:rsidR="009B32F9">
        <w:rPr>
          <w:rFonts w:ascii="Century Gothic" w:hAnsi="Century Gothic" w:cs="Century Gothic"/>
          <w:b w:val="0"/>
          <w:iCs/>
        </w:rPr>
        <w:t xml:space="preserve">, </w:t>
      </w:r>
      <w:r w:rsidR="00817C2F">
        <w:rPr>
          <w:rFonts w:ascii="Century Gothic" w:hAnsi="Century Gothic" w:cs="Century Gothic"/>
          <w:b w:val="0"/>
          <w:iCs/>
        </w:rPr>
        <w:t>l</w:t>
      </w:r>
      <w:r w:rsidR="0045501D">
        <w:rPr>
          <w:rFonts w:ascii="Century Gothic" w:hAnsi="Century Gothic" w:cs="Century Gothic"/>
          <w:b w:val="0"/>
          <w:i/>
          <w:iCs/>
        </w:rPr>
        <w:t xml:space="preserve">a </w:t>
      </w:r>
      <w:r w:rsidR="0045501D" w:rsidRPr="00160CF2">
        <w:rPr>
          <w:rFonts w:ascii="Century Gothic" w:hAnsi="Century Gothic" w:cs="Century Gothic"/>
          <w:b w:val="0"/>
          <w:i/>
          <w:iCs/>
        </w:rPr>
        <w:t>Editorial 2.0.1.2.</w:t>
      </w:r>
      <w:r w:rsidR="0045501D" w:rsidRPr="00160CF2">
        <w:rPr>
          <w:rFonts w:ascii="Century Gothic" w:hAnsi="Century Gothic" w:cs="Century Gothic"/>
          <w:b w:val="0"/>
          <w:iCs/>
        </w:rPr>
        <w:t xml:space="preserve"> </w:t>
      </w:r>
      <w:proofErr w:type="gramStart"/>
      <w:r w:rsidR="0045501D">
        <w:rPr>
          <w:rFonts w:ascii="Century Gothic" w:hAnsi="Century Gothic"/>
          <w:b w:val="0"/>
        </w:rPr>
        <w:t>presenta</w:t>
      </w:r>
      <w:r>
        <w:rPr>
          <w:rFonts w:ascii="Century Gothic" w:hAnsi="Century Gothic"/>
          <w:b w:val="0"/>
        </w:rPr>
        <w:t>rá</w:t>
      </w:r>
      <w:proofErr w:type="gramEnd"/>
      <w:r>
        <w:rPr>
          <w:rFonts w:ascii="Century Gothic" w:hAnsi="Century Gothic"/>
          <w:b w:val="0"/>
        </w:rPr>
        <w:t xml:space="preserve"> dos </w:t>
      </w:r>
      <w:proofErr w:type="spellStart"/>
      <w:r>
        <w:rPr>
          <w:rFonts w:ascii="Century Gothic" w:hAnsi="Century Gothic"/>
          <w:b w:val="0"/>
        </w:rPr>
        <w:t>publicacones</w:t>
      </w:r>
      <w:proofErr w:type="spellEnd"/>
      <w:r>
        <w:rPr>
          <w:rFonts w:ascii="Century Gothic" w:hAnsi="Century Gothic"/>
          <w:b w:val="0"/>
        </w:rPr>
        <w:t xml:space="preserve">; se trata de </w:t>
      </w:r>
      <w:proofErr w:type="spellStart"/>
      <w:r w:rsidR="00160CF2" w:rsidRPr="003B3C97">
        <w:rPr>
          <w:rFonts w:ascii="Century Gothic" w:hAnsi="Century Gothic" w:cs="Century Gothic"/>
          <w:b w:val="0"/>
          <w:i/>
          <w:iCs/>
        </w:rPr>
        <w:t>Zodiaca</w:t>
      </w:r>
      <w:proofErr w:type="spellEnd"/>
      <w:r w:rsidR="00160CF2" w:rsidRPr="00160CF2">
        <w:rPr>
          <w:rFonts w:ascii="Century Gothic" w:hAnsi="Century Gothic" w:cs="Century Gothic"/>
          <w:iCs/>
        </w:rPr>
        <w:t>,</w:t>
      </w:r>
      <w:r w:rsidR="00160CF2" w:rsidRPr="00160CF2">
        <w:rPr>
          <w:rFonts w:ascii="Century Gothic" w:hAnsi="Century Gothic" w:cs="Century Gothic"/>
          <w:i/>
          <w:iCs/>
        </w:rPr>
        <w:t xml:space="preserve"> </w:t>
      </w:r>
      <w:r w:rsidR="00160CF2" w:rsidRPr="00160CF2">
        <w:rPr>
          <w:rFonts w:ascii="Century Gothic" w:hAnsi="Century Gothic" w:cs="Century Gothic"/>
          <w:b w:val="0"/>
          <w:iCs/>
        </w:rPr>
        <w:t>de Andrés González</w:t>
      </w:r>
      <w:r w:rsidR="0024199A">
        <w:rPr>
          <w:rFonts w:ascii="Century Gothic" w:hAnsi="Century Gothic" w:cs="Century Gothic"/>
          <w:b w:val="0"/>
          <w:iCs/>
        </w:rPr>
        <w:t xml:space="preserve"> y </w:t>
      </w:r>
      <w:r w:rsidR="0024199A" w:rsidRPr="00ED3769">
        <w:rPr>
          <w:rFonts w:ascii="Century Gothic" w:hAnsi="Century Gothic" w:cs="Century Gothic"/>
          <w:b w:val="0"/>
          <w:i/>
          <w:iCs/>
        </w:rPr>
        <w:t xml:space="preserve">Crónica de </w:t>
      </w:r>
      <w:proofErr w:type="spellStart"/>
      <w:r w:rsidR="0024199A" w:rsidRPr="00ED3769">
        <w:rPr>
          <w:rFonts w:ascii="Century Gothic" w:hAnsi="Century Gothic" w:cs="Century Gothic"/>
          <w:b w:val="0"/>
          <w:i/>
          <w:iCs/>
        </w:rPr>
        <w:t>Tollán</w:t>
      </w:r>
      <w:proofErr w:type="spellEnd"/>
      <w:r w:rsidR="0024199A">
        <w:rPr>
          <w:rFonts w:ascii="Century Gothic" w:hAnsi="Century Gothic" w:cs="Century Gothic"/>
          <w:b w:val="0"/>
          <w:iCs/>
        </w:rPr>
        <w:t xml:space="preserve">, de Manuel </w:t>
      </w:r>
      <w:proofErr w:type="spellStart"/>
      <w:r w:rsidR="0024199A">
        <w:rPr>
          <w:rFonts w:ascii="Century Gothic" w:hAnsi="Century Gothic" w:cs="Century Gothic"/>
          <w:b w:val="0"/>
          <w:iCs/>
        </w:rPr>
        <w:t>Illanes</w:t>
      </w:r>
      <w:proofErr w:type="spellEnd"/>
      <w:r w:rsidR="0024199A">
        <w:rPr>
          <w:rFonts w:ascii="Century Gothic" w:hAnsi="Century Gothic" w:cs="Century Gothic"/>
          <w:b w:val="0"/>
          <w:iCs/>
        </w:rPr>
        <w:t xml:space="preserve">, </w:t>
      </w:r>
      <w:r w:rsidR="00ED3769">
        <w:rPr>
          <w:rFonts w:ascii="Century Gothic" w:hAnsi="Century Gothic" w:cs="Century Gothic"/>
          <w:b w:val="0"/>
          <w:iCs/>
        </w:rPr>
        <w:t xml:space="preserve">en colaboración con la </w:t>
      </w:r>
      <w:r w:rsidR="00160CF2" w:rsidRPr="00ED3769">
        <w:rPr>
          <w:rFonts w:ascii="Century Gothic" w:hAnsi="Century Gothic" w:cs="Century Gothic"/>
          <w:b w:val="0"/>
          <w:iCs/>
        </w:rPr>
        <w:t>Editorial</w:t>
      </w:r>
      <w:r w:rsidR="00B8444C">
        <w:rPr>
          <w:rFonts w:ascii="Century Gothic" w:hAnsi="Century Gothic" w:cs="Century Gothic"/>
          <w:b w:val="0"/>
          <w:iCs/>
        </w:rPr>
        <w:t xml:space="preserve"> La</w:t>
      </w:r>
      <w:r w:rsidR="00160CF2" w:rsidRPr="00ED3769">
        <w:rPr>
          <w:rFonts w:ascii="Century Gothic" w:hAnsi="Century Gothic" w:cs="Century Gothic"/>
          <w:b w:val="0"/>
          <w:iCs/>
        </w:rPr>
        <w:t xml:space="preserve"> Faunita.</w:t>
      </w:r>
    </w:p>
    <w:p w:rsidR="0024199A" w:rsidRPr="001615E2" w:rsidRDefault="0024199A" w:rsidP="00160CF2">
      <w:pPr>
        <w:pStyle w:val="Subttulo"/>
        <w:jc w:val="both"/>
        <w:rPr>
          <w:rFonts w:ascii="Century Gothic" w:hAnsi="Century Gothic" w:cs="Century Gothic"/>
          <w:b w:val="0"/>
          <w:iCs/>
        </w:rPr>
      </w:pPr>
    </w:p>
    <w:p w:rsidR="00160CF2" w:rsidRDefault="00E05B24" w:rsidP="00160CF2">
      <w:pPr>
        <w:pStyle w:val="Subttulo"/>
        <w:jc w:val="both"/>
        <w:rPr>
          <w:rFonts w:ascii="Century Gothic" w:hAnsi="Century Gothic" w:cs="Century Gothic"/>
          <w:b w:val="0"/>
          <w:iCs/>
        </w:rPr>
      </w:pPr>
      <w:r w:rsidRPr="00E05B24">
        <w:rPr>
          <w:rFonts w:ascii="Century Gothic" w:hAnsi="Century Gothic" w:cs="Century Gothic"/>
          <w:b w:val="0"/>
          <w:iCs/>
        </w:rPr>
        <w:t>El autor de</w:t>
      </w:r>
      <w:r>
        <w:rPr>
          <w:rFonts w:ascii="Century Gothic" w:hAnsi="Century Gothic" w:cs="Century Gothic"/>
          <w:b w:val="0"/>
          <w:i/>
          <w:iCs/>
        </w:rPr>
        <w:t xml:space="preserve"> </w:t>
      </w:r>
      <w:r w:rsidR="00160CF2" w:rsidRPr="003B3C97">
        <w:rPr>
          <w:rFonts w:ascii="Century Gothic" w:hAnsi="Century Gothic" w:cs="Century Gothic"/>
          <w:b w:val="0"/>
          <w:i/>
          <w:iCs/>
        </w:rPr>
        <w:t xml:space="preserve">Crónica de </w:t>
      </w:r>
      <w:proofErr w:type="spellStart"/>
      <w:r w:rsidR="00160CF2" w:rsidRPr="003B3C97">
        <w:rPr>
          <w:rFonts w:ascii="Century Gothic" w:hAnsi="Century Gothic" w:cs="Century Gothic"/>
          <w:b w:val="0"/>
          <w:i/>
          <w:iCs/>
        </w:rPr>
        <w:t>Tollan</w:t>
      </w:r>
      <w:proofErr w:type="spellEnd"/>
      <w:r w:rsidR="009F0404">
        <w:rPr>
          <w:rFonts w:ascii="Century Gothic" w:hAnsi="Century Gothic" w:cs="Century Gothic"/>
          <w:b w:val="0"/>
          <w:i/>
          <w:iCs/>
        </w:rPr>
        <w:t>,</w:t>
      </w:r>
      <w:r w:rsidR="00160CF2" w:rsidRPr="00160CF2">
        <w:rPr>
          <w:rFonts w:ascii="Century Gothic" w:hAnsi="Century Gothic" w:cs="Century Gothic"/>
          <w:b w:val="0"/>
          <w:iCs/>
        </w:rPr>
        <w:t xml:space="preserve"> Manuel </w:t>
      </w:r>
      <w:proofErr w:type="spellStart"/>
      <w:r w:rsidR="00160CF2" w:rsidRPr="00160CF2">
        <w:rPr>
          <w:rFonts w:ascii="Century Gothic" w:hAnsi="Century Gothic" w:cs="Century Gothic"/>
          <w:b w:val="0"/>
          <w:iCs/>
        </w:rPr>
        <w:t>Illanes</w:t>
      </w:r>
      <w:proofErr w:type="spellEnd"/>
      <w:r w:rsidR="00160CF2" w:rsidRPr="00160CF2">
        <w:rPr>
          <w:rFonts w:ascii="Century Gothic" w:hAnsi="Century Gothic" w:cs="Century Gothic"/>
          <w:b w:val="0"/>
          <w:iCs/>
        </w:rPr>
        <w:t xml:space="preserve"> </w:t>
      </w:r>
      <w:r w:rsidR="00160CF2" w:rsidRPr="00160CF2">
        <w:rPr>
          <w:rFonts w:ascii="Century Gothic" w:hAnsi="Century Gothic" w:cs="Century Gothic"/>
          <w:b w:val="0"/>
          <w:iCs/>
          <w:color w:val="000000" w:themeColor="text1"/>
        </w:rPr>
        <w:t>(Santiago de Chile, 1979)</w:t>
      </w:r>
      <w:r>
        <w:rPr>
          <w:rFonts w:ascii="Century Gothic" w:hAnsi="Century Gothic" w:cs="Century Gothic"/>
          <w:b w:val="0"/>
          <w:iCs/>
        </w:rPr>
        <w:t xml:space="preserve">, </w:t>
      </w:r>
      <w:r w:rsidR="00160CF2" w:rsidRPr="00160CF2">
        <w:rPr>
          <w:rFonts w:ascii="Century Gothic" w:hAnsi="Century Gothic" w:cs="Century Gothic"/>
          <w:b w:val="0"/>
          <w:iCs/>
        </w:rPr>
        <w:t xml:space="preserve">es </w:t>
      </w:r>
      <w:r w:rsidR="009F0404">
        <w:rPr>
          <w:rFonts w:ascii="Century Gothic" w:hAnsi="Century Gothic" w:cs="Century Gothic"/>
          <w:b w:val="0"/>
          <w:iCs/>
        </w:rPr>
        <w:t>l</w:t>
      </w:r>
      <w:r w:rsidR="00160CF2" w:rsidRPr="00160CF2">
        <w:rPr>
          <w:rFonts w:ascii="Century Gothic" w:hAnsi="Century Gothic" w:cs="Century Gothic"/>
          <w:b w:val="0"/>
          <w:iCs/>
        </w:rPr>
        <w:t>icenciado en Lengua y Literatura Hispánica por la Universidad de Chile</w:t>
      </w:r>
      <w:r w:rsidR="00160CF2" w:rsidRPr="00160CF2">
        <w:rPr>
          <w:rFonts w:ascii="Century Gothic" w:hAnsi="Century Gothic" w:cs="Century Gothic"/>
          <w:b w:val="0"/>
          <w:i/>
          <w:iCs/>
        </w:rPr>
        <w:t xml:space="preserve">. </w:t>
      </w:r>
      <w:r w:rsidR="00160CF2" w:rsidRPr="00160CF2">
        <w:rPr>
          <w:rFonts w:ascii="Century Gothic" w:hAnsi="Century Gothic" w:cs="Century Gothic"/>
          <w:b w:val="0"/>
          <w:iCs/>
        </w:rPr>
        <w:t>Ha publicado dos libros y</w:t>
      </w:r>
      <w:r w:rsidR="00160CF2" w:rsidRPr="00160CF2">
        <w:rPr>
          <w:rFonts w:ascii="Century Gothic" w:hAnsi="Century Gothic" w:cs="Century Gothic"/>
          <w:b w:val="0"/>
          <w:i/>
          <w:iCs/>
        </w:rPr>
        <w:t xml:space="preserve"> </w:t>
      </w:r>
      <w:r w:rsidR="00160CF2" w:rsidRPr="00160CF2">
        <w:rPr>
          <w:rFonts w:ascii="Century Gothic" w:hAnsi="Century Gothic" w:cs="Century Gothic"/>
          <w:b w:val="0"/>
          <w:iCs/>
        </w:rPr>
        <w:t>parte de su trabajo poético ha sido recogido en diversas revistas literarias.</w:t>
      </w:r>
    </w:p>
    <w:p w:rsidR="00B8444C" w:rsidRDefault="00B8444C" w:rsidP="00160CF2">
      <w:pPr>
        <w:pStyle w:val="Subttulo"/>
        <w:jc w:val="both"/>
        <w:rPr>
          <w:rFonts w:ascii="Century Gothic" w:hAnsi="Century Gothic" w:cs="Century Gothic"/>
          <w:b w:val="0"/>
          <w:iCs/>
        </w:rPr>
      </w:pPr>
    </w:p>
    <w:p w:rsidR="00ED3769" w:rsidRPr="00ED3769" w:rsidRDefault="0024199A" w:rsidP="00ED3769">
      <w:pPr>
        <w:pStyle w:val="Subttulo"/>
        <w:jc w:val="both"/>
        <w:rPr>
          <w:rFonts w:ascii="Century Gothic" w:hAnsi="Century Gothic" w:cs="Century Gothic"/>
          <w:b w:val="0"/>
          <w:iCs/>
        </w:rPr>
      </w:pPr>
      <w:r w:rsidRPr="00160CF2">
        <w:rPr>
          <w:rFonts w:ascii="Century Gothic" w:hAnsi="Century Gothic" w:cs="Century Gothic"/>
          <w:b w:val="0"/>
          <w:iCs/>
        </w:rPr>
        <w:t xml:space="preserve">Andrés González </w:t>
      </w:r>
      <w:r w:rsidRPr="00160CF2">
        <w:rPr>
          <w:rFonts w:ascii="Century Gothic" w:hAnsi="Century Gothic" w:cs="Century Gothic"/>
          <w:b w:val="0"/>
          <w:iCs/>
          <w:color w:val="000000" w:themeColor="text1"/>
        </w:rPr>
        <w:t>(Santiago de Chile, 1986)</w:t>
      </w:r>
      <w:r w:rsidR="00E05B24">
        <w:rPr>
          <w:rFonts w:ascii="Century Gothic" w:hAnsi="Century Gothic" w:cs="Century Gothic"/>
          <w:b w:val="0"/>
          <w:iCs/>
          <w:color w:val="000000" w:themeColor="text1"/>
        </w:rPr>
        <w:t xml:space="preserve">, autor de </w:t>
      </w:r>
      <w:proofErr w:type="spellStart"/>
      <w:r w:rsidR="00E05B24" w:rsidRPr="00E05B24">
        <w:rPr>
          <w:rFonts w:ascii="Century Gothic" w:hAnsi="Century Gothic" w:cs="Century Gothic"/>
          <w:b w:val="0"/>
          <w:i/>
          <w:iCs/>
          <w:color w:val="000000" w:themeColor="text1"/>
        </w:rPr>
        <w:t>Zodiac</w:t>
      </w:r>
      <w:r w:rsidR="00E05B24">
        <w:rPr>
          <w:rFonts w:ascii="Century Gothic" w:hAnsi="Century Gothic" w:cs="Century Gothic"/>
          <w:b w:val="0"/>
          <w:iCs/>
          <w:color w:val="000000" w:themeColor="text1"/>
        </w:rPr>
        <w:t>a</w:t>
      </w:r>
      <w:proofErr w:type="spellEnd"/>
      <w:r w:rsidR="00E05B24">
        <w:rPr>
          <w:rFonts w:ascii="Century Gothic" w:hAnsi="Century Gothic" w:cs="Century Gothic"/>
          <w:b w:val="0"/>
          <w:iCs/>
          <w:color w:val="000000" w:themeColor="text1"/>
        </w:rPr>
        <w:t>, h</w:t>
      </w:r>
      <w:r w:rsidR="00ED3769" w:rsidRPr="00ED3769">
        <w:rPr>
          <w:rFonts w:ascii="Century Gothic" w:hAnsi="Century Gothic" w:cs="Century Gothic"/>
          <w:b w:val="0"/>
          <w:iCs/>
        </w:rPr>
        <w:t xml:space="preserve">a publicado </w:t>
      </w:r>
      <w:r w:rsidR="00ED3769" w:rsidRPr="00ED3769">
        <w:rPr>
          <w:rFonts w:ascii="Century Gothic" w:hAnsi="Century Gothic" w:cs="Century Gothic"/>
          <w:b w:val="0"/>
          <w:i/>
          <w:iCs/>
        </w:rPr>
        <w:t>Gritos sólo gritos</w:t>
      </w:r>
      <w:r w:rsidR="00E05B24">
        <w:rPr>
          <w:rFonts w:ascii="Century Gothic" w:hAnsi="Century Gothic" w:cs="Century Gothic"/>
          <w:b w:val="0"/>
          <w:iCs/>
        </w:rPr>
        <w:t xml:space="preserve"> </w:t>
      </w:r>
      <w:r w:rsidR="00B8444C">
        <w:rPr>
          <w:rFonts w:ascii="Century Gothic" w:hAnsi="Century Gothic" w:cs="Century Gothic"/>
          <w:b w:val="0"/>
          <w:iCs/>
        </w:rPr>
        <w:t xml:space="preserve">y </w:t>
      </w:r>
      <w:r w:rsidR="00ED3769" w:rsidRPr="00ED3769">
        <w:rPr>
          <w:rFonts w:ascii="Century Gothic" w:hAnsi="Century Gothic" w:cs="Century Gothic"/>
          <w:b w:val="0"/>
          <w:i/>
          <w:iCs/>
        </w:rPr>
        <w:t>Galaxias hermafroditas</w:t>
      </w:r>
      <w:r w:rsidR="00ED3769" w:rsidRPr="00ED3769">
        <w:rPr>
          <w:rFonts w:ascii="Century Gothic" w:hAnsi="Century Gothic" w:cs="Century Gothic"/>
          <w:b w:val="0"/>
          <w:iCs/>
        </w:rPr>
        <w:t>.</w:t>
      </w:r>
    </w:p>
    <w:p w:rsidR="00ED3769" w:rsidRDefault="00ED3769" w:rsidP="00160CF2">
      <w:pPr>
        <w:pStyle w:val="Subttulo"/>
        <w:jc w:val="both"/>
        <w:rPr>
          <w:rFonts w:ascii="Century Gothic" w:hAnsi="Century Gothic" w:cs="Century Gothic"/>
          <w:b w:val="0"/>
          <w:iCs/>
        </w:rPr>
      </w:pPr>
    </w:p>
    <w:p w:rsidR="001615E2" w:rsidRPr="00ED3769" w:rsidRDefault="001615E2" w:rsidP="001615E2">
      <w:pPr>
        <w:pStyle w:val="Subttulo"/>
        <w:jc w:val="both"/>
        <w:rPr>
          <w:rFonts w:ascii="Century Gothic" w:hAnsi="Century Gothic" w:cs="Century Gothic"/>
          <w:b w:val="0"/>
          <w:iCs/>
          <w:color w:val="000000" w:themeColor="text1"/>
        </w:rPr>
      </w:pPr>
      <w:r>
        <w:rPr>
          <w:rFonts w:ascii="Century Gothic" w:hAnsi="Century Gothic" w:cs="Century Gothic"/>
          <w:b w:val="0"/>
          <w:iCs/>
        </w:rPr>
        <w:t xml:space="preserve">En el evento estarán presentes los autores, modera </w:t>
      </w:r>
      <w:proofErr w:type="spellStart"/>
      <w:r>
        <w:rPr>
          <w:rFonts w:ascii="Century Gothic" w:hAnsi="Century Gothic" w:cs="Century Gothic"/>
          <w:b w:val="0"/>
          <w:iCs/>
        </w:rPr>
        <w:t>Yaxkin</w:t>
      </w:r>
      <w:proofErr w:type="spellEnd"/>
      <w:r>
        <w:rPr>
          <w:rFonts w:ascii="Century Gothic" w:hAnsi="Century Gothic" w:cs="Century Gothic"/>
          <w:b w:val="0"/>
          <w:iCs/>
        </w:rPr>
        <w:t xml:space="preserve"> </w:t>
      </w:r>
      <w:proofErr w:type="spellStart"/>
      <w:r>
        <w:rPr>
          <w:rFonts w:ascii="Century Gothic" w:hAnsi="Century Gothic" w:cs="Century Gothic"/>
          <w:b w:val="0"/>
          <w:iCs/>
        </w:rPr>
        <w:t>Melchy</w:t>
      </w:r>
      <w:proofErr w:type="spellEnd"/>
      <w:r>
        <w:rPr>
          <w:rFonts w:ascii="Century Gothic" w:hAnsi="Century Gothic" w:cs="Century Gothic"/>
          <w:b w:val="0"/>
          <w:iCs/>
        </w:rPr>
        <w:t xml:space="preserve">, poeta mexicano Premio de Poesía Joven </w:t>
      </w:r>
      <w:r w:rsidRPr="001615E2">
        <w:rPr>
          <w:rFonts w:ascii="Century Gothic" w:hAnsi="Century Gothic" w:cs="Century Gothic"/>
          <w:b w:val="0"/>
          <w:i/>
          <w:iCs/>
        </w:rPr>
        <w:t xml:space="preserve">Elías </w:t>
      </w:r>
      <w:proofErr w:type="spellStart"/>
      <w:r w:rsidRPr="001615E2">
        <w:rPr>
          <w:rFonts w:ascii="Century Gothic" w:hAnsi="Century Gothic" w:cs="Century Gothic"/>
          <w:b w:val="0"/>
          <w:i/>
          <w:iCs/>
        </w:rPr>
        <w:t>Nandino</w:t>
      </w:r>
      <w:proofErr w:type="spellEnd"/>
      <w:r>
        <w:rPr>
          <w:rFonts w:ascii="Century Gothic" w:hAnsi="Century Gothic" w:cs="Century Gothic"/>
          <w:b w:val="0"/>
          <w:iCs/>
        </w:rPr>
        <w:t xml:space="preserve">. </w:t>
      </w:r>
      <w:r w:rsidRPr="00ED3769">
        <w:rPr>
          <w:rFonts w:ascii="Century Gothic" w:hAnsi="Century Gothic" w:cs="Century Gothic"/>
          <w:b w:val="0"/>
          <w:iCs/>
          <w:color w:val="000000" w:themeColor="text1"/>
        </w:rPr>
        <w:t xml:space="preserve">Antes de las presentaciones </w:t>
      </w:r>
      <w:r w:rsidR="00426D1F">
        <w:rPr>
          <w:rFonts w:ascii="Century Gothic" w:hAnsi="Century Gothic" w:cs="Century Gothic"/>
          <w:b w:val="0"/>
          <w:iCs/>
          <w:color w:val="000000" w:themeColor="text1"/>
        </w:rPr>
        <w:t>habrá l</w:t>
      </w:r>
      <w:r w:rsidRPr="00ED3769">
        <w:rPr>
          <w:rFonts w:ascii="Century Gothic" w:hAnsi="Century Gothic" w:cs="Century Gothic"/>
          <w:b w:val="0"/>
          <w:iCs/>
          <w:color w:val="000000" w:themeColor="text1"/>
        </w:rPr>
        <w:t xml:space="preserve">ectura de apertura con poetas jóvenes mexicanos: Daniela Rey </w:t>
      </w:r>
      <w:proofErr w:type="spellStart"/>
      <w:r w:rsidRPr="00ED3769">
        <w:rPr>
          <w:rFonts w:ascii="Century Gothic" w:hAnsi="Century Gothic" w:cs="Century Gothic"/>
          <w:b w:val="0"/>
          <w:iCs/>
          <w:color w:val="000000" w:themeColor="text1"/>
        </w:rPr>
        <w:t>Serrata</w:t>
      </w:r>
      <w:proofErr w:type="spellEnd"/>
      <w:r w:rsidRPr="00ED3769">
        <w:rPr>
          <w:rFonts w:ascii="Century Gothic" w:hAnsi="Century Gothic" w:cs="Century Gothic"/>
          <w:b w:val="0"/>
          <w:iCs/>
          <w:color w:val="000000" w:themeColor="text1"/>
        </w:rPr>
        <w:t xml:space="preserve"> de Coatzacoalcos, Veracruz y los capitalinos, </w:t>
      </w:r>
      <w:proofErr w:type="spellStart"/>
      <w:r w:rsidRPr="00ED3769">
        <w:rPr>
          <w:rFonts w:ascii="Century Gothic" w:hAnsi="Century Gothic" w:cs="Century Gothic"/>
          <w:b w:val="0"/>
          <w:iCs/>
          <w:color w:val="000000" w:themeColor="text1"/>
        </w:rPr>
        <w:t>Yetzel</w:t>
      </w:r>
      <w:proofErr w:type="spellEnd"/>
      <w:r w:rsidRPr="00ED3769">
        <w:rPr>
          <w:rFonts w:ascii="Century Gothic" w:hAnsi="Century Gothic" w:cs="Century Gothic"/>
          <w:b w:val="0"/>
          <w:iCs/>
          <w:color w:val="000000" w:themeColor="text1"/>
        </w:rPr>
        <w:t xml:space="preserve"> Becerra Navarro, </w:t>
      </w:r>
      <w:proofErr w:type="spellStart"/>
      <w:r w:rsidRPr="00ED3769">
        <w:rPr>
          <w:rFonts w:ascii="Century Gothic" w:hAnsi="Century Gothic" w:cs="Century Gothic"/>
          <w:b w:val="0"/>
          <w:iCs/>
          <w:color w:val="000000" w:themeColor="text1"/>
        </w:rPr>
        <w:t>Karlos</w:t>
      </w:r>
      <w:proofErr w:type="spellEnd"/>
      <w:r w:rsidRPr="00ED3769">
        <w:rPr>
          <w:rFonts w:ascii="Century Gothic" w:hAnsi="Century Gothic" w:cs="Century Gothic"/>
          <w:b w:val="0"/>
          <w:iCs/>
          <w:color w:val="000000" w:themeColor="text1"/>
        </w:rPr>
        <w:t xml:space="preserve"> </w:t>
      </w:r>
      <w:proofErr w:type="spellStart"/>
      <w:r w:rsidRPr="00ED3769">
        <w:rPr>
          <w:rFonts w:ascii="Century Gothic" w:hAnsi="Century Gothic" w:cs="Century Gothic"/>
          <w:b w:val="0"/>
          <w:iCs/>
          <w:color w:val="000000" w:themeColor="text1"/>
        </w:rPr>
        <w:t>Atl</w:t>
      </w:r>
      <w:proofErr w:type="spellEnd"/>
      <w:r w:rsidRPr="00ED3769">
        <w:rPr>
          <w:rFonts w:ascii="Century Gothic" w:hAnsi="Century Gothic" w:cs="Century Gothic"/>
          <w:b w:val="0"/>
          <w:iCs/>
          <w:color w:val="000000" w:themeColor="text1"/>
        </w:rPr>
        <w:t xml:space="preserve">, </w:t>
      </w:r>
      <w:proofErr w:type="spellStart"/>
      <w:r w:rsidRPr="00ED3769">
        <w:rPr>
          <w:rFonts w:ascii="Century Gothic" w:hAnsi="Century Gothic" w:cs="Century Gothic"/>
          <w:b w:val="0"/>
          <w:iCs/>
          <w:color w:val="000000" w:themeColor="text1"/>
        </w:rPr>
        <w:t>Joana</w:t>
      </w:r>
      <w:proofErr w:type="spellEnd"/>
      <w:r w:rsidRPr="00ED3769">
        <w:rPr>
          <w:rFonts w:ascii="Century Gothic" w:hAnsi="Century Gothic" w:cs="Century Gothic"/>
          <w:b w:val="0"/>
          <w:iCs/>
          <w:color w:val="000000" w:themeColor="text1"/>
        </w:rPr>
        <w:t xml:space="preserve"> Medellín Herrero y Omar Hernández </w:t>
      </w:r>
      <w:proofErr w:type="spellStart"/>
      <w:r w:rsidRPr="00ED3769">
        <w:rPr>
          <w:rFonts w:ascii="Century Gothic" w:hAnsi="Century Gothic" w:cs="Century Gothic"/>
          <w:b w:val="0"/>
          <w:iCs/>
          <w:color w:val="000000" w:themeColor="text1"/>
        </w:rPr>
        <w:t>Jasso</w:t>
      </w:r>
      <w:proofErr w:type="spellEnd"/>
      <w:r w:rsidRPr="00ED3769">
        <w:rPr>
          <w:rFonts w:ascii="Century Gothic" w:hAnsi="Century Gothic" w:cs="Century Gothic"/>
          <w:b w:val="0"/>
          <w:iCs/>
          <w:color w:val="000000" w:themeColor="text1"/>
        </w:rPr>
        <w:t>.</w:t>
      </w:r>
    </w:p>
    <w:p w:rsidR="001615E2" w:rsidRPr="001615E2" w:rsidRDefault="001615E2" w:rsidP="00160CF2">
      <w:pPr>
        <w:pStyle w:val="Subttulo"/>
        <w:jc w:val="both"/>
        <w:rPr>
          <w:rFonts w:ascii="Century Gothic" w:hAnsi="Century Gothic" w:cs="Century Gothic"/>
          <w:b w:val="0"/>
          <w:iCs/>
        </w:rPr>
      </w:pPr>
    </w:p>
    <w:p w:rsidR="001615E2" w:rsidRPr="001615E2" w:rsidRDefault="001615E2" w:rsidP="001615E2">
      <w:pPr>
        <w:pStyle w:val="Subttulo"/>
        <w:jc w:val="both"/>
        <w:rPr>
          <w:rFonts w:ascii="Century Gothic" w:hAnsi="Century Gothic" w:cs="Century Gothic"/>
          <w:iCs/>
        </w:rPr>
      </w:pPr>
      <w:r w:rsidRPr="001615E2">
        <w:rPr>
          <w:rFonts w:ascii="Century Gothic" w:hAnsi="Century Gothic" w:cs="Century Gothic"/>
          <w:iCs/>
        </w:rPr>
        <w:t>Ambas publicaciones serán presentados el jueves 17 de enero, a las 18:30 horas.</w:t>
      </w:r>
      <w:r w:rsidR="008C0291">
        <w:rPr>
          <w:rFonts w:ascii="Century Gothic" w:hAnsi="Century Gothic" w:cs="Century Gothic"/>
          <w:iCs/>
        </w:rPr>
        <w:t xml:space="preserve"> Entrada libre.</w:t>
      </w:r>
    </w:p>
    <w:p w:rsidR="003B3C97" w:rsidRPr="00160CF2" w:rsidRDefault="003B3C97" w:rsidP="00160CF2">
      <w:pPr>
        <w:pStyle w:val="Subttulo"/>
        <w:jc w:val="both"/>
        <w:rPr>
          <w:rFonts w:ascii="Century Gothic" w:hAnsi="Century Gothic" w:cs="Century Gothic"/>
          <w:b w:val="0"/>
          <w:iCs/>
          <w:color w:val="000000" w:themeColor="text1"/>
        </w:rPr>
      </w:pPr>
    </w:p>
    <w:p w:rsidR="00B8444C" w:rsidRDefault="00B8444C" w:rsidP="00160CF2">
      <w:pPr>
        <w:jc w:val="both"/>
        <w:outlineLvl w:val="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Las novedades editoriales de </w:t>
      </w:r>
      <w:proofErr w:type="spellStart"/>
      <w:r>
        <w:rPr>
          <w:rFonts w:ascii="Century Gothic" w:hAnsi="Century Gothic" w:cs="Century Gothic"/>
          <w:sz w:val="20"/>
          <w:szCs w:val="20"/>
        </w:rPr>
        <w:t>Kodama</w:t>
      </w:r>
      <w:proofErr w:type="spellEnd"/>
      <w:r>
        <w:rPr>
          <w:rFonts w:ascii="Century Gothic" w:hAnsi="Century Gothic" w:cs="Century Gothic"/>
          <w:sz w:val="20"/>
          <w:szCs w:val="20"/>
        </w:rPr>
        <w:t xml:space="preserve"> Cartonera incluyen </w:t>
      </w:r>
      <w:r w:rsidR="00F2566B">
        <w:rPr>
          <w:rFonts w:ascii="Century Gothic" w:hAnsi="Century Gothic" w:cs="Century Gothic"/>
          <w:sz w:val="20"/>
          <w:szCs w:val="20"/>
        </w:rPr>
        <w:t xml:space="preserve">las nuevas expresiones en el campo de las letras de jóvenes </w:t>
      </w:r>
      <w:r w:rsidR="00D7680D">
        <w:rPr>
          <w:rFonts w:ascii="Century Gothic" w:hAnsi="Century Gothic" w:cs="Century Gothic"/>
          <w:sz w:val="20"/>
          <w:szCs w:val="20"/>
        </w:rPr>
        <w:t>escritores</w:t>
      </w:r>
      <w:r w:rsidR="00F2566B">
        <w:rPr>
          <w:rFonts w:ascii="Century Gothic" w:hAnsi="Century Gothic" w:cs="Century Gothic"/>
          <w:sz w:val="20"/>
          <w:szCs w:val="20"/>
        </w:rPr>
        <w:t xml:space="preserve"> de Tijuana.</w:t>
      </w:r>
    </w:p>
    <w:p w:rsidR="008C0291" w:rsidRDefault="008C0291" w:rsidP="00160CF2">
      <w:pPr>
        <w:jc w:val="both"/>
        <w:outlineLvl w:val="0"/>
        <w:rPr>
          <w:rFonts w:ascii="Century Gothic" w:hAnsi="Century Gothic" w:cs="Century Gothic"/>
          <w:sz w:val="20"/>
          <w:szCs w:val="20"/>
        </w:rPr>
      </w:pPr>
    </w:p>
    <w:p w:rsidR="008C0291" w:rsidRDefault="008C0291" w:rsidP="008C0291">
      <w:pPr>
        <w:jc w:val="both"/>
        <w:outlineLvl w:val="0"/>
        <w:rPr>
          <w:rFonts w:ascii="Century Gothic" w:hAnsi="Century Gothic" w:cs="Century Gothic"/>
          <w:sz w:val="20"/>
          <w:szCs w:val="20"/>
        </w:rPr>
      </w:pPr>
      <w:r w:rsidRPr="00160CF2">
        <w:rPr>
          <w:rFonts w:ascii="Century Gothic" w:hAnsi="Century Gothic" w:cs="Century Gothic"/>
          <w:sz w:val="20"/>
          <w:szCs w:val="20"/>
        </w:rPr>
        <w:t xml:space="preserve">Participan: Brian </w:t>
      </w:r>
      <w:proofErr w:type="spellStart"/>
      <w:r w:rsidRPr="00160CF2">
        <w:rPr>
          <w:rFonts w:ascii="Century Gothic" w:hAnsi="Century Gothic" w:cs="Century Gothic"/>
          <w:sz w:val="20"/>
          <w:szCs w:val="20"/>
        </w:rPr>
        <w:t>Schwarzchild</w:t>
      </w:r>
      <w:proofErr w:type="spellEnd"/>
      <w:r w:rsidRPr="00160CF2">
        <w:rPr>
          <w:rFonts w:ascii="Century Gothic" w:hAnsi="Century Gothic" w:cs="Century Gothic"/>
          <w:sz w:val="20"/>
          <w:szCs w:val="20"/>
        </w:rPr>
        <w:t xml:space="preserve"> (Los Mochis,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160CF2">
        <w:rPr>
          <w:rFonts w:ascii="Century Gothic" w:hAnsi="Century Gothic" w:cs="Century Gothic"/>
          <w:sz w:val="20"/>
          <w:szCs w:val="20"/>
        </w:rPr>
        <w:t>1993)</w:t>
      </w:r>
      <w:r w:rsidR="00981D77">
        <w:rPr>
          <w:rFonts w:ascii="Century Gothic" w:hAnsi="Century Gothic" w:cs="Century Gothic"/>
          <w:sz w:val="20"/>
          <w:szCs w:val="20"/>
        </w:rPr>
        <w:t xml:space="preserve">, </w:t>
      </w:r>
      <w:r>
        <w:rPr>
          <w:rFonts w:ascii="Century Gothic" w:hAnsi="Century Gothic" w:cs="Century Gothic"/>
          <w:sz w:val="20"/>
          <w:szCs w:val="20"/>
        </w:rPr>
        <w:t xml:space="preserve"> v</w:t>
      </w:r>
      <w:r w:rsidRPr="00160CF2">
        <w:rPr>
          <w:rFonts w:ascii="Century Gothic" w:hAnsi="Century Gothic" w:cs="Century Gothic"/>
          <w:sz w:val="20"/>
          <w:szCs w:val="20"/>
        </w:rPr>
        <w:t>ive e</w:t>
      </w:r>
      <w:r>
        <w:rPr>
          <w:rFonts w:ascii="Century Gothic" w:hAnsi="Century Gothic" w:cs="Century Gothic"/>
          <w:sz w:val="20"/>
          <w:szCs w:val="20"/>
        </w:rPr>
        <w:t xml:space="preserve">n Tijuana y estudia en la UABC, </w:t>
      </w:r>
      <w:r w:rsidR="00981D77">
        <w:rPr>
          <w:rFonts w:ascii="Century Gothic" w:hAnsi="Century Gothic" w:cs="Century Gothic"/>
          <w:sz w:val="20"/>
          <w:szCs w:val="20"/>
        </w:rPr>
        <w:t xml:space="preserve">es </w:t>
      </w:r>
      <w:r>
        <w:rPr>
          <w:rFonts w:ascii="Century Gothic" w:hAnsi="Century Gothic" w:cs="Century Gothic"/>
          <w:sz w:val="20"/>
          <w:szCs w:val="20"/>
        </w:rPr>
        <w:t>a</w:t>
      </w:r>
      <w:r w:rsidRPr="00160CF2">
        <w:rPr>
          <w:rFonts w:ascii="Century Gothic" w:hAnsi="Century Gothic" w:cs="Century Gothic"/>
          <w:sz w:val="20"/>
          <w:szCs w:val="20"/>
        </w:rPr>
        <w:t xml:space="preserve">utor de </w:t>
      </w:r>
      <w:proofErr w:type="spellStart"/>
      <w:r w:rsidRPr="00160CF2">
        <w:rPr>
          <w:rFonts w:ascii="Century Gothic" w:hAnsi="Century Gothic" w:cs="Century Gothic"/>
          <w:i/>
          <w:sz w:val="20"/>
          <w:szCs w:val="20"/>
        </w:rPr>
        <w:t>Algorithmic</w:t>
      </w:r>
      <w:proofErr w:type="spellEnd"/>
      <w:r w:rsidRPr="00160CF2">
        <w:rPr>
          <w:rFonts w:ascii="Century Gothic" w:hAnsi="Century Gothic" w:cs="Century Gothic"/>
          <w:i/>
          <w:sz w:val="20"/>
          <w:szCs w:val="20"/>
        </w:rPr>
        <w:t xml:space="preserve"> </w:t>
      </w:r>
      <w:proofErr w:type="spellStart"/>
      <w:r w:rsidRPr="00160CF2">
        <w:rPr>
          <w:rFonts w:ascii="Century Gothic" w:hAnsi="Century Gothic" w:cs="Century Gothic"/>
          <w:i/>
          <w:sz w:val="20"/>
          <w:szCs w:val="20"/>
        </w:rPr>
        <w:t>Sounds</w:t>
      </w:r>
      <w:proofErr w:type="spellEnd"/>
      <w:r w:rsidRPr="00160CF2">
        <w:rPr>
          <w:rFonts w:ascii="Century Gothic" w:hAnsi="Century Gothic" w:cs="Century Gothic"/>
          <w:sz w:val="20"/>
          <w:szCs w:val="20"/>
        </w:rPr>
        <w:t xml:space="preserve"> (2012).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160CF2">
        <w:rPr>
          <w:rFonts w:ascii="Century Gothic" w:hAnsi="Century Gothic" w:cs="Century Gothic"/>
          <w:sz w:val="20"/>
          <w:szCs w:val="20"/>
        </w:rPr>
        <w:t xml:space="preserve">Patricia </w:t>
      </w:r>
      <w:proofErr w:type="spellStart"/>
      <w:r w:rsidRPr="00160CF2">
        <w:rPr>
          <w:rFonts w:ascii="Century Gothic" w:hAnsi="Century Gothic" w:cs="Century Gothic"/>
          <w:sz w:val="20"/>
          <w:szCs w:val="20"/>
        </w:rPr>
        <w:t>Binome</w:t>
      </w:r>
      <w:proofErr w:type="spellEnd"/>
      <w:r w:rsidRPr="00160CF2">
        <w:rPr>
          <w:rFonts w:ascii="Century Gothic" w:hAnsi="Century Gothic" w:cs="Century Gothic"/>
          <w:sz w:val="20"/>
          <w:szCs w:val="20"/>
        </w:rPr>
        <w:t xml:space="preserve"> (Tijuana, 1985)</w:t>
      </w:r>
      <w:r w:rsidR="00981D77">
        <w:rPr>
          <w:rFonts w:ascii="Century Gothic" w:hAnsi="Century Gothic" w:cs="Century Gothic"/>
          <w:sz w:val="20"/>
          <w:szCs w:val="20"/>
        </w:rPr>
        <w:t xml:space="preserve"> es </w:t>
      </w:r>
      <w:r>
        <w:rPr>
          <w:rFonts w:ascii="Century Gothic" w:hAnsi="Century Gothic" w:cs="Century Gothic"/>
          <w:sz w:val="20"/>
          <w:szCs w:val="20"/>
        </w:rPr>
        <w:t>a</w:t>
      </w:r>
      <w:r w:rsidRPr="00160CF2">
        <w:rPr>
          <w:rFonts w:ascii="Century Gothic" w:hAnsi="Century Gothic" w:cs="Century Gothic"/>
          <w:sz w:val="20"/>
          <w:szCs w:val="20"/>
        </w:rPr>
        <w:t xml:space="preserve">utora de los poemarios </w:t>
      </w:r>
      <w:r w:rsidRPr="00160CF2">
        <w:rPr>
          <w:rFonts w:ascii="Century Gothic" w:hAnsi="Century Gothic" w:cs="Century Gothic"/>
          <w:i/>
          <w:sz w:val="20"/>
          <w:szCs w:val="20"/>
        </w:rPr>
        <w:t xml:space="preserve">Perro sombra, Porno </w:t>
      </w:r>
      <w:r w:rsidRPr="00A74D7C">
        <w:rPr>
          <w:rFonts w:ascii="Century Gothic" w:hAnsi="Century Gothic" w:cs="Century Gothic"/>
          <w:sz w:val="20"/>
          <w:szCs w:val="20"/>
        </w:rPr>
        <w:t>y</w:t>
      </w:r>
      <w:r w:rsidRPr="00160CF2">
        <w:rPr>
          <w:rFonts w:ascii="Century Gothic" w:hAnsi="Century Gothic" w:cs="Century Gothic"/>
          <w:i/>
          <w:sz w:val="20"/>
          <w:szCs w:val="20"/>
        </w:rPr>
        <w:t xml:space="preserve"> Corazón</w:t>
      </w:r>
      <w:r>
        <w:rPr>
          <w:rFonts w:ascii="Century Gothic" w:hAnsi="Century Gothic" w:cs="Century Gothic"/>
          <w:i/>
          <w:sz w:val="20"/>
          <w:szCs w:val="20"/>
        </w:rPr>
        <w:t xml:space="preserve">, </w:t>
      </w:r>
      <w:r w:rsidR="00981D77" w:rsidRPr="00981D77">
        <w:rPr>
          <w:rFonts w:ascii="Century Gothic" w:hAnsi="Century Gothic" w:cs="Century Gothic"/>
          <w:sz w:val="20"/>
          <w:szCs w:val="20"/>
        </w:rPr>
        <w:t>ambos de</w:t>
      </w:r>
      <w:r w:rsidR="00981D77">
        <w:rPr>
          <w:rFonts w:ascii="Century Gothic" w:hAnsi="Century Gothic" w:cs="Century Gothic"/>
          <w:i/>
          <w:sz w:val="20"/>
          <w:szCs w:val="20"/>
        </w:rPr>
        <w:t xml:space="preserve"> </w:t>
      </w:r>
      <w:r w:rsidRPr="00160CF2">
        <w:rPr>
          <w:rFonts w:ascii="Century Gothic" w:hAnsi="Century Gothic" w:cs="Century Gothic"/>
          <w:sz w:val="20"/>
          <w:szCs w:val="20"/>
        </w:rPr>
        <w:t>Mi Tercer Ojo Ediciones.</w:t>
      </w:r>
    </w:p>
    <w:p w:rsidR="008C0291" w:rsidRPr="00160CF2" w:rsidRDefault="008C0291" w:rsidP="008C0291">
      <w:pPr>
        <w:jc w:val="both"/>
        <w:outlineLvl w:val="0"/>
        <w:rPr>
          <w:rFonts w:ascii="Century Gothic" w:hAnsi="Century Gothic" w:cs="Century Gothic"/>
          <w:sz w:val="20"/>
          <w:szCs w:val="20"/>
        </w:rPr>
      </w:pPr>
    </w:p>
    <w:p w:rsidR="008C0291" w:rsidRPr="00160CF2" w:rsidRDefault="008C0291" w:rsidP="008C0291">
      <w:pPr>
        <w:jc w:val="both"/>
        <w:outlineLvl w:val="0"/>
        <w:rPr>
          <w:rFonts w:ascii="Century Gothic" w:hAnsi="Century Gothic" w:cs="Century Gothic"/>
          <w:sz w:val="20"/>
          <w:szCs w:val="20"/>
        </w:rPr>
      </w:pPr>
      <w:r w:rsidRPr="00160CF2">
        <w:rPr>
          <w:rFonts w:ascii="Century Gothic" w:hAnsi="Century Gothic" w:cs="Century Gothic"/>
          <w:sz w:val="20"/>
          <w:szCs w:val="20"/>
        </w:rPr>
        <w:t xml:space="preserve">Previo a la presentación de los libros se </w:t>
      </w:r>
      <w:r w:rsidR="00A74D7C">
        <w:rPr>
          <w:rFonts w:ascii="Century Gothic" w:hAnsi="Century Gothic" w:cs="Century Gothic"/>
          <w:sz w:val="20"/>
          <w:szCs w:val="20"/>
        </w:rPr>
        <w:t>realizará un</w:t>
      </w:r>
      <w:r w:rsidRPr="00160CF2">
        <w:rPr>
          <w:rFonts w:ascii="Century Gothic" w:hAnsi="Century Gothic" w:cs="Century Gothic"/>
          <w:sz w:val="20"/>
          <w:szCs w:val="20"/>
        </w:rPr>
        <w:t xml:space="preserve">a lectura con los autores de la antología </w:t>
      </w:r>
      <w:r w:rsidRPr="00D7680D">
        <w:rPr>
          <w:rFonts w:ascii="Century Gothic" w:hAnsi="Century Gothic" w:cs="Century Gothic"/>
          <w:i/>
          <w:sz w:val="20"/>
          <w:szCs w:val="20"/>
        </w:rPr>
        <w:t>Poesía para el fin del mundo</w:t>
      </w:r>
      <w:r w:rsidRPr="00160CF2">
        <w:rPr>
          <w:rFonts w:ascii="Century Gothic" w:hAnsi="Century Gothic" w:cs="Century Gothic"/>
          <w:sz w:val="20"/>
          <w:szCs w:val="20"/>
        </w:rPr>
        <w:t xml:space="preserve">: Edgar </w:t>
      </w:r>
      <w:proofErr w:type="spellStart"/>
      <w:r w:rsidRPr="00160CF2">
        <w:rPr>
          <w:rFonts w:ascii="Century Gothic" w:hAnsi="Century Gothic" w:cs="Century Gothic"/>
          <w:sz w:val="20"/>
          <w:szCs w:val="20"/>
        </w:rPr>
        <w:t>Artaud</w:t>
      </w:r>
      <w:proofErr w:type="spellEnd"/>
      <w:r w:rsidRPr="00160CF2">
        <w:rPr>
          <w:rFonts w:ascii="Century Gothic" w:hAnsi="Century Gothic" w:cs="Century Gothic"/>
          <w:sz w:val="20"/>
          <w:szCs w:val="20"/>
        </w:rPr>
        <w:t xml:space="preserve"> </w:t>
      </w:r>
      <w:proofErr w:type="spellStart"/>
      <w:r w:rsidRPr="00160CF2">
        <w:rPr>
          <w:rFonts w:ascii="Century Gothic" w:hAnsi="Century Gothic" w:cs="Century Gothic"/>
          <w:sz w:val="20"/>
          <w:szCs w:val="20"/>
        </w:rPr>
        <w:t>Jarry</w:t>
      </w:r>
      <w:proofErr w:type="spellEnd"/>
      <w:r w:rsidRPr="00160CF2">
        <w:rPr>
          <w:rFonts w:ascii="Century Gothic" w:hAnsi="Century Gothic" w:cs="Century Gothic"/>
          <w:sz w:val="20"/>
          <w:szCs w:val="20"/>
        </w:rPr>
        <w:t xml:space="preserve">, </w:t>
      </w:r>
      <w:proofErr w:type="spellStart"/>
      <w:r w:rsidRPr="00160CF2">
        <w:rPr>
          <w:rFonts w:ascii="Century Gothic" w:hAnsi="Century Gothic" w:cs="Century Gothic"/>
          <w:sz w:val="20"/>
          <w:szCs w:val="20"/>
        </w:rPr>
        <w:t>Yaxkin</w:t>
      </w:r>
      <w:proofErr w:type="spellEnd"/>
      <w:r w:rsidRPr="00160CF2">
        <w:rPr>
          <w:rFonts w:ascii="Century Gothic" w:hAnsi="Century Gothic" w:cs="Century Gothic"/>
          <w:sz w:val="20"/>
          <w:szCs w:val="20"/>
        </w:rPr>
        <w:t xml:space="preserve"> </w:t>
      </w:r>
      <w:proofErr w:type="spellStart"/>
      <w:r w:rsidRPr="00160CF2">
        <w:rPr>
          <w:rFonts w:ascii="Century Gothic" w:hAnsi="Century Gothic" w:cs="Century Gothic"/>
          <w:sz w:val="20"/>
          <w:szCs w:val="20"/>
        </w:rPr>
        <w:t>Melchyt</w:t>
      </w:r>
      <w:proofErr w:type="spellEnd"/>
      <w:r w:rsidRPr="00160CF2">
        <w:rPr>
          <w:rFonts w:ascii="Century Gothic" w:hAnsi="Century Gothic" w:cs="Century Gothic"/>
          <w:sz w:val="20"/>
          <w:szCs w:val="20"/>
        </w:rPr>
        <w:t xml:space="preserve">, </w:t>
      </w:r>
      <w:proofErr w:type="spellStart"/>
      <w:r w:rsidRPr="00160CF2">
        <w:rPr>
          <w:rFonts w:ascii="Century Gothic" w:hAnsi="Century Gothic" w:cs="Century Gothic"/>
          <w:sz w:val="20"/>
          <w:szCs w:val="20"/>
        </w:rPr>
        <w:t>Lauri</w:t>
      </w:r>
      <w:proofErr w:type="spellEnd"/>
      <w:r w:rsidRPr="00160CF2">
        <w:rPr>
          <w:rFonts w:ascii="Century Gothic" w:hAnsi="Century Gothic" w:cs="Century Gothic"/>
          <w:sz w:val="20"/>
          <w:szCs w:val="20"/>
        </w:rPr>
        <w:t xml:space="preserve"> García Dueñas, </w:t>
      </w:r>
      <w:proofErr w:type="spellStart"/>
      <w:r w:rsidRPr="00160CF2">
        <w:rPr>
          <w:rFonts w:ascii="Century Gothic" w:hAnsi="Century Gothic" w:cs="Century Gothic"/>
          <w:sz w:val="20"/>
          <w:szCs w:val="20"/>
        </w:rPr>
        <w:t>Viktor</w:t>
      </w:r>
      <w:proofErr w:type="spellEnd"/>
      <w:r w:rsidRPr="00160CF2">
        <w:rPr>
          <w:rFonts w:ascii="Century Gothic" w:hAnsi="Century Gothic" w:cs="Century Gothic"/>
          <w:sz w:val="20"/>
          <w:szCs w:val="20"/>
        </w:rPr>
        <w:t xml:space="preserve"> Ibarra, </w:t>
      </w:r>
      <w:proofErr w:type="spellStart"/>
      <w:r w:rsidRPr="00160CF2">
        <w:rPr>
          <w:rFonts w:ascii="Century Gothic" w:hAnsi="Century Gothic" w:cs="Century Gothic"/>
          <w:sz w:val="20"/>
          <w:szCs w:val="20"/>
        </w:rPr>
        <w:t>Edwing</w:t>
      </w:r>
      <w:proofErr w:type="spellEnd"/>
      <w:r w:rsidRPr="00160CF2">
        <w:rPr>
          <w:rFonts w:ascii="Century Gothic" w:hAnsi="Century Gothic" w:cs="Century Gothic"/>
          <w:sz w:val="20"/>
          <w:szCs w:val="20"/>
        </w:rPr>
        <w:t xml:space="preserve"> Roldán, Víctor Argüelles y Javier González Cárdenas.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160CF2">
        <w:rPr>
          <w:rFonts w:ascii="Century Gothic" w:hAnsi="Century Gothic" w:cs="Century Gothic"/>
          <w:sz w:val="20"/>
          <w:szCs w:val="20"/>
        </w:rPr>
        <w:t>Moderador: Aurelio Meza</w:t>
      </w:r>
      <w:r w:rsidR="00F754CA">
        <w:rPr>
          <w:rFonts w:ascii="Century Gothic" w:hAnsi="Century Gothic" w:cs="Century Gothic"/>
          <w:sz w:val="20"/>
          <w:szCs w:val="20"/>
        </w:rPr>
        <w:t>.</w:t>
      </w:r>
    </w:p>
    <w:p w:rsidR="008C0291" w:rsidRDefault="008C0291" w:rsidP="008C0291">
      <w:pPr>
        <w:pStyle w:val="Subttulo"/>
        <w:jc w:val="left"/>
        <w:rPr>
          <w:rFonts w:ascii="Century Gothic" w:hAnsi="Century Gothic" w:cs="Century Gothic"/>
          <w:b w:val="0"/>
          <w:iCs/>
          <w:color w:val="000000" w:themeColor="text1"/>
        </w:rPr>
      </w:pPr>
    </w:p>
    <w:p w:rsidR="008C0291" w:rsidRDefault="00981D77" w:rsidP="008C0291">
      <w:pPr>
        <w:pStyle w:val="Subttulo"/>
        <w:jc w:val="left"/>
        <w:rPr>
          <w:rFonts w:ascii="Century Gothic" w:hAnsi="Century Gothic" w:cs="Century Gothic"/>
          <w:iCs/>
          <w:color w:val="000000" w:themeColor="text1"/>
        </w:rPr>
      </w:pPr>
      <w:r w:rsidRPr="00F754CA">
        <w:rPr>
          <w:rFonts w:ascii="Century Gothic" w:hAnsi="Century Gothic" w:cs="Century Gothic"/>
          <w:iCs/>
          <w:color w:val="000000" w:themeColor="text1"/>
        </w:rPr>
        <w:t xml:space="preserve">La presentación será el </w:t>
      </w:r>
      <w:r w:rsidR="008C0291" w:rsidRPr="00F754CA">
        <w:rPr>
          <w:rFonts w:ascii="Century Gothic" w:hAnsi="Century Gothic" w:cs="Century Gothic"/>
          <w:iCs/>
          <w:color w:val="000000" w:themeColor="text1"/>
        </w:rPr>
        <w:t>viernes 18 de enero, 18:30 h</w:t>
      </w:r>
      <w:r w:rsidRPr="00F754CA">
        <w:rPr>
          <w:rFonts w:ascii="Century Gothic" w:hAnsi="Century Gothic" w:cs="Century Gothic"/>
          <w:iCs/>
          <w:color w:val="000000" w:themeColor="text1"/>
        </w:rPr>
        <w:t>oras</w:t>
      </w:r>
      <w:r w:rsidR="008C0291" w:rsidRPr="00F754CA">
        <w:rPr>
          <w:rFonts w:ascii="Century Gothic" w:hAnsi="Century Gothic" w:cs="Century Gothic"/>
          <w:iCs/>
          <w:color w:val="000000" w:themeColor="text1"/>
        </w:rPr>
        <w:t>.</w:t>
      </w:r>
      <w:r w:rsidR="00D7680D" w:rsidRPr="00F754CA">
        <w:rPr>
          <w:rFonts w:ascii="Century Gothic" w:hAnsi="Century Gothic" w:cs="Century Gothic"/>
          <w:iCs/>
          <w:color w:val="000000" w:themeColor="text1"/>
        </w:rPr>
        <w:t xml:space="preserve"> </w:t>
      </w:r>
      <w:r w:rsidR="008C0291" w:rsidRPr="00F754CA">
        <w:rPr>
          <w:rFonts w:ascii="Century Gothic" w:hAnsi="Century Gothic" w:cs="Century Gothic"/>
          <w:iCs/>
          <w:color w:val="000000" w:themeColor="text1"/>
        </w:rPr>
        <w:t>Entrada libre</w:t>
      </w:r>
    </w:p>
    <w:p w:rsidR="00A45A64" w:rsidRPr="00F754CA" w:rsidRDefault="00A45A64" w:rsidP="008C0291">
      <w:pPr>
        <w:pStyle w:val="Subttulo"/>
        <w:jc w:val="left"/>
        <w:rPr>
          <w:rFonts w:ascii="Century Gothic" w:hAnsi="Century Gothic" w:cs="Century Gothic"/>
          <w:iCs/>
          <w:color w:val="000000" w:themeColor="text1"/>
        </w:rPr>
      </w:pPr>
    </w:p>
    <w:p w:rsidR="00B8444C" w:rsidRDefault="00B8444C" w:rsidP="00160CF2">
      <w:pPr>
        <w:jc w:val="both"/>
        <w:outlineLvl w:val="0"/>
        <w:rPr>
          <w:rFonts w:ascii="Century Gothic" w:hAnsi="Century Gothic" w:cs="Century Gothic"/>
          <w:sz w:val="20"/>
          <w:szCs w:val="20"/>
        </w:rPr>
      </w:pPr>
    </w:p>
    <w:p w:rsidR="00A45A64" w:rsidRPr="00C64CF4" w:rsidRDefault="00A45A64" w:rsidP="00A45A64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0"/>
          <w:lang w:val="es-MX"/>
        </w:rPr>
      </w:pPr>
      <w:r w:rsidRPr="00C64CF4">
        <w:rPr>
          <w:rFonts w:ascii="Century Gothic" w:hAnsi="Century Gothic"/>
          <w:sz w:val="20"/>
          <w:lang w:val="es-MX"/>
        </w:rPr>
        <w:t xml:space="preserve">Museo Universitario del Chopo. Dr. Enrique González Martínez 10, Col. Santa María la Ribera. 5535 2288, 5535 2186, ext. 110 y 160. </w:t>
      </w:r>
      <w:hyperlink r:id="rId4" w:history="1">
        <w:r w:rsidRPr="00C64CF4">
          <w:rPr>
            <w:rStyle w:val="Hipervnculo"/>
            <w:rFonts w:ascii="Century Gothic" w:hAnsi="Century Gothic"/>
            <w:sz w:val="20"/>
            <w:lang w:val="es-MX"/>
          </w:rPr>
          <w:t>chopoprensa@gmail.com</w:t>
        </w:r>
      </w:hyperlink>
      <w:r w:rsidRPr="00C64CF4">
        <w:rPr>
          <w:rFonts w:ascii="Century Gothic" w:hAnsi="Century Gothic"/>
          <w:b/>
          <w:sz w:val="20"/>
          <w:lang w:val="es-MX"/>
        </w:rPr>
        <w:t>,</w:t>
      </w:r>
      <w:r w:rsidRPr="00C64CF4">
        <w:rPr>
          <w:rFonts w:ascii="Century Gothic" w:hAnsi="Century Gothic"/>
          <w:sz w:val="20"/>
          <w:lang w:val="es-MX"/>
        </w:rPr>
        <w:t xml:space="preserve"> </w:t>
      </w:r>
      <w:hyperlink r:id="rId5" w:history="1">
        <w:r w:rsidRPr="00C64CF4">
          <w:rPr>
            <w:rStyle w:val="Hipervnculo"/>
            <w:rFonts w:ascii="Century Gothic" w:hAnsi="Century Gothic"/>
            <w:sz w:val="20"/>
            <w:lang w:val="es-MX"/>
          </w:rPr>
          <w:t>santism@unam.mx</w:t>
        </w:r>
      </w:hyperlink>
    </w:p>
    <w:p w:rsidR="00A45A64" w:rsidRPr="00C64CF4" w:rsidRDefault="00A45A64" w:rsidP="00A45A64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0"/>
          <w:lang w:val="es-MX"/>
        </w:rPr>
      </w:pPr>
    </w:p>
    <w:p w:rsidR="00A45A64" w:rsidRPr="00C64CF4" w:rsidRDefault="00A45A64" w:rsidP="00A45A64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0"/>
          <w:lang w:val="es-MX"/>
        </w:rPr>
      </w:pPr>
      <w:r w:rsidRPr="00C64CF4">
        <w:rPr>
          <w:rFonts w:ascii="Century Gothic" w:hAnsi="Century Gothic"/>
          <w:sz w:val="20"/>
          <w:lang w:val="es-MX"/>
        </w:rPr>
        <w:t xml:space="preserve">Síguenos en </w:t>
      </w:r>
      <w:proofErr w:type="spellStart"/>
      <w:r w:rsidRPr="00C64CF4">
        <w:rPr>
          <w:rFonts w:ascii="Century Gothic" w:hAnsi="Century Gothic"/>
          <w:sz w:val="20"/>
          <w:lang w:val="es-MX"/>
        </w:rPr>
        <w:t>Facebook</w:t>
      </w:r>
      <w:proofErr w:type="spellEnd"/>
      <w:r w:rsidRPr="00C64CF4">
        <w:rPr>
          <w:rFonts w:ascii="Century Gothic" w:hAnsi="Century Gothic"/>
          <w:sz w:val="20"/>
          <w:lang w:val="es-MX"/>
        </w:rPr>
        <w:t xml:space="preserve"> Amigos del Museo del Chopo y </w:t>
      </w:r>
      <w:proofErr w:type="spellStart"/>
      <w:r w:rsidRPr="00C64CF4">
        <w:rPr>
          <w:rFonts w:ascii="Century Gothic" w:hAnsi="Century Gothic"/>
          <w:sz w:val="20"/>
          <w:lang w:val="es-MX"/>
        </w:rPr>
        <w:t>Twitter</w:t>
      </w:r>
      <w:proofErr w:type="spellEnd"/>
      <w:r w:rsidRPr="00C64CF4">
        <w:rPr>
          <w:rFonts w:ascii="Century Gothic" w:hAnsi="Century Gothic"/>
          <w:sz w:val="20"/>
          <w:lang w:val="es-MX"/>
        </w:rPr>
        <w:t>: @</w:t>
      </w:r>
      <w:proofErr w:type="spellStart"/>
      <w:r w:rsidRPr="00C64CF4">
        <w:rPr>
          <w:rFonts w:ascii="Century Gothic" w:hAnsi="Century Gothic"/>
          <w:sz w:val="20"/>
          <w:lang w:val="es-MX"/>
        </w:rPr>
        <w:t>museodelchopo</w:t>
      </w:r>
      <w:proofErr w:type="spellEnd"/>
      <w:r w:rsidRPr="00C64CF4">
        <w:rPr>
          <w:rFonts w:ascii="Century Gothic" w:hAnsi="Century Gothic"/>
          <w:sz w:val="20"/>
          <w:lang w:val="es-MX"/>
        </w:rPr>
        <w:t xml:space="preserve"> </w:t>
      </w:r>
    </w:p>
    <w:p w:rsidR="00A45A64" w:rsidRPr="00580B11" w:rsidRDefault="00A45A64" w:rsidP="00A45A64">
      <w:pPr>
        <w:widowControl w:val="0"/>
        <w:autoSpaceDE w:val="0"/>
        <w:autoSpaceDN w:val="0"/>
        <w:adjustRightInd w:val="0"/>
        <w:jc w:val="both"/>
        <w:rPr>
          <w:lang w:val="es-MX"/>
        </w:rPr>
      </w:pPr>
      <w:proofErr w:type="spellStart"/>
      <w:r w:rsidRPr="00C64CF4">
        <w:rPr>
          <w:rFonts w:ascii="Century Gothic" w:hAnsi="Century Gothic"/>
          <w:sz w:val="20"/>
          <w:lang w:val="es-MX"/>
        </w:rPr>
        <w:t>Consulta</w:t>
      </w:r>
      <w:proofErr w:type="spellEnd"/>
      <w:r w:rsidRPr="00C64CF4">
        <w:rPr>
          <w:rFonts w:ascii="Century Gothic" w:hAnsi="Century Gothic"/>
          <w:sz w:val="20"/>
          <w:lang w:val="es-MX"/>
        </w:rPr>
        <w:t xml:space="preserve"> cartelera en </w:t>
      </w:r>
      <w:hyperlink r:id="rId6" w:history="1">
        <w:r w:rsidRPr="00C64CF4">
          <w:rPr>
            <w:rStyle w:val="Hipervnculo"/>
            <w:rFonts w:ascii="Century Gothic" w:hAnsi="Century Gothic"/>
            <w:sz w:val="20"/>
            <w:lang w:val="es-MX"/>
          </w:rPr>
          <w:t>www.chopo.unam.mx</w:t>
        </w:r>
      </w:hyperlink>
    </w:p>
    <w:p w:rsidR="00A45A64" w:rsidRDefault="00A45A64" w:rsidP="00160CF2">
      <w:pPr>
        <w:jc w:val="both"/>
        <w:outlineLvl w:val="0"/>
        <w:rPr>
          <w:rFonts w:ascii="Century Gothic" w:hAnsi="Century Gothic" w:cs="Century Gothic"/>
          <w:sz w:val="20"/>
          <w:szCs w:val="20"/>
        </w:rPr>
      </w:pPr>
    </w:p>
    <w:sectPr w:rsidR="00A45A64" w:rsidSect="008761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60CF2"/>
    <w:rsid w:val="000E0EFC"/>
    <w:rsid w:val="00135790"/>
    <w:rsid w:val="00160CF2"/>
    <w:rsid w:val="001615E2"/>
    <w:rsid w:val="001871B5"/>
    <w:rsid w:val="001F7825"/>
    <w:rsid w:val="001F7F38"/>
    <w:rsid w:val="0024199A"/>
    <w:rsid w:val="00241F84"/>
    <w:rsid w:val="002F482A"/>
    <w:rsid w:val="003071D4"/>
    <w:rsid w:val="00380211"/>
    <w:rsid w:val="003B3C97"/>
    <w:rsid w:val="003B5268"/>
    <w:rsid w:val="003D5553"/>
    <w:rsid w:val="00426D1F"/>
    <w:rsid w:val="00451FB3"/>
    <w:rsid w:val="0045501D"/>
    <w:rsid w:val="004870C4"/>
    <w:rsid w:val="004A5100"/>
    <w:rsid w:val="00515A16"/>
    <w:rsid w:val="00705F59"/>
    <w:rsid w:val="00817C2F"/>
    <w:rsid w:val="008428B1"/>
    <w:rsid w:val="00876122"/>
    <w:rsid w:val="008C0291"/>
    <w:rsid w:val="009054C4"/>
    <w:rsid w:val="00981D77"/>
    <w:rsid w:val="009B32F9"/>
    <w:rsid w:val="009F0404"/>
    <w:rsid w:val="00A45A64"/>
    <w:rsid w:val="00A74D7C"/>
    <w:rsid w:val="00B22D0C"/>
    <w:rsid w:val="00B8444C"/>
    <w:rsid w:val="00BB6FF2"/>
    <w:rsid w:val="00C7711C"/>
    <w:rsid w:val="00D7680D"/>
    <w:rsid w:val="00DF43C1"/>
    <w:rsid w:val="00E05B24"/>
    <w:rsid w:val="00ED3769"/>
    <w:rsid w:val="00F2566B"/>
    <w:rsid w:val="00F6064D"/>
    <w:rsid w:val="00F754CA"/>
    <w:rsid w:val="00FA3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0CF2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ubttuloCar">
    <w:name w:val="Subtítulo Car"/>
    <w:basedOn w:val="Fuentedeprrafopredeter"/>
    <w:link w:val="Subttulo"/>
    <w:locked/>
    <w:rsid w:val="00160CF2"/>
    <w:rPr>
      <w:b/>
      <w:bCs/>
      <w:lang w:val="es-ES" w:eastAsia="es-ES"/>
    </w:rPr>
  </w:style>
  <w:style w:type="paragraph" w:styleId="Subttulo">
    <w:name w:val="Subtitle"/>
    <w:basedOn w:val="Normal"/>
    <w:link w:val="SubttuloCar"/>
    <w:qFormat/>
    <w:rsid w:val="00160CF2"/>
    <w:pPr>
      <w:jc w:val="center"/>
    </w:pPr>
    <w:rPr>
      <w:b/>
      <w:bCs/>
      <w:sz w:val="20"/>
      <w:szCs w:val="20"/>
    </w:rPr>
  </w:style>
  <w:style w:type="character" w:customStyle="1" w:styleId="SubttuloCar1">
    <w:name w:val="Subtítulo Car1"/>
    <w:basedOn w:val="Fuentedeprrafopredeter"/>
    <w:link w:val="Subttulo"/>
    <w:rsid w:val="00160C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A45A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opo.unam.mx" TargetMode="External"/><Relationship Id="rId5" Type="http://schemas.openxmlformats.org/officeDocument/2006/relationships/hyperlink" Target="mailto:santism@unam.mx" TargetMode="External"/><Relationship Id="rId4" Type="http://schemas.openxmlformats.org/officeDocument/2006/relationships/hyperlink" Target="mailto:chopoprens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353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APOYODIF</dc:creator>
  <cp:lastModifiedBy>APOYODIF</cp:lastModifiedBy>
  <cp:revision>25</cp:revision>
  <dcterms:created xsi:type="dcterms:W3CDTF">2013-01-11T00:30:00Z</dcterms:created>
  <dcterms:modified xsi:type="dcterms:W3CDTF">2013-01-12T02:08:00Z</dcterms:modified>
</cp:coreProperties>
</file>